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8AF4B7" w14:textId="748FF502" w:rsidR="005712AF" w:rsidRDefault="00A703C5" w:rsidP="00BD2FE8">
      <w:pPr>
        <w:rPr>
          <w:rFonts w:eastAsiaTheme="minorHAnsi"/>
          <w:szCs w:val="21"/>
        </w:rPr>
      </w:pPr>
      <w:bookmarkStart w:id="0" w:name="_Hlk201579497"/>
      <w:r>
        <w:rPr>
          <w:rFonts w:eastAsiaTheme="minorHAnsi" w:hint="eastAsia"/>
          <w:szCs w:val="21"/>
        </w:rPr>
        <w:t>#</w:t>
      </w:r>
      <w:r w:rsidR="005712AF">
        <w:rPr>
          <w:rFonts w:eastAsiaTheme="minorHAnsi" w:hint="eastAsia"/>
          <w:szCs w:val="21"/>
        </w:rPr>
        <w:t>工程名：</w:t>
      </w:r>
      <w:bookmarkStart w:id="1" w:name="_Hlk202263197"/>
      <w:r w:rsidR="00F82D7A">
        <w:rPr>
          <w:rFonts w:eastAsiaTheme="minorHAnsi" w:hint="eastAsia"/>
          <w:szCs w:val="21"/>
        </w:rPr>
        <w:t>T</w:t>
      </w:r>
      <w:r w:rsidR="00F82D7A">
        <w:rPr>
          <w:rFonts w:eastAsiaTheme="minorHAnsi"/>
          <w:szCs w:val="21"/>
        </w:rPr>
        <w:t>P</w:t>
      </w:r>
      <w:r w:rsidR="005712AF">
        <w:rPr>
          <w:rFonts w:eastAsiaTheme="minorHAnsi" w:hint="eastAsia"/>
          <w:szCs w:val="21"/>
        </w:rPr>
        <w:t>制品投入回收作业</w:t>
      </w:r>
      <w:bookmarkEnd w:id="1"/>
    </w:p>
    <w:p w14:paraId="49F6099E" w14:textId="203F60C2" w:rsidR="00D60381" w:rsidRPr="00D55C50" w:rsidRDefault="00A703C5" w:rsidP="00BD2FE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 w:rsidR="00BD2FE8" w:rsidRPr="00D55C50">
        <w:rPr>
          <w:rFonts w:eastAsiaTheme="minorHAnsi" w:hint="eastAsia"/>
          <w:szCs w:val="21"/>
        </w:rPr>
        <w:t>本文档编号：</w:t>
      </w:r>
      <w:r w:rsidR="00BD2FE8" w:rsidRPr="00D55C50">
        <w:rPr>
          <w:rFonts w:eastAsiaTheme="minorHAnsi"/>
          <w:szCs w:val="21"/>
        </w:rPr>
        <w:t>TZY-CZ-00</w:t>
      </w:r>
      <w:r w:rsidR="00BD2FE8">
        <w:rPr>
          <w:rFonts w:eastAsiaTheme="minorHAnsi"/>
          <w:szCs w:val="21"/>
        </w:rPr>
        <w:t>3</w:t>
      </w:r>
      <w:bookmarkEnd w:id="0"/>
    </w:p>
    <w:p w14:paraId="3E1030A7" w14:textId="5B0D6225" w:rsidR="000A72A2" w:rsidRDefault="00A703C5" w:rsidP="003F3BD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 w:rsidR="007F1D5D">
        <w:rPr>
          <w:rFonts w:eastAsiaTheme="minorHAnsi"/>
          <w:szCs w:val="21"/>
        </w:rPr>
        <w:t>TP</w:t>
      </w:r>
      <w:r w:rsidR="004B56F5">
        <w:rPr>
          <w:rFonts w:eastAsiaTheme="minorHAnsi" w:hint="eastAsia"/>
          <w:szCs w:val="21"/>
        </w:rPr>
        <w:t>制品投入回收作业的</w:t>
      </w:r>
      <w:r w:rsidR="00BD2FE8" w:rsidRPr="00D55C50">
        <w:rPr>
          <w:rFonts w:eastAsiaTheme="minorHAnsi" w:hint="eastAsia"/>
          <w:szCs w:val="21"/>
        </w:rPr>
        <w:t>作业目的</w:t>
      </w:r>
      <w:r w:rsidR="00F44210">
        <w:rPr>
          <w:rFonts w:eastAsiaTheme="minorHAnsi" w:hint="eastAsia"/>
          <w:szCs w:val="21"/>
        </w:rPr>
        <w:t>：</w:t>
      </w:r>
      <w:r w:rsidR="00BD2FE8" w:rsidRPr="00FE3351">
        <w:rPr>
          <w:rFonts w:eastAsiaTheme="minorHAnsi" w:hint="eastAsia"/>
          <w:szCs w:val="21"/>
        </w:rPr>
        <w:t>将散料素地</w:t>
      </w:r>
      <w:r w:rsidR="00BD2FE8" w:rsidRPr="00FE3351">
        <w:rPr>
          <w:rFonts w:eastAsiaTheme="minorHAnsi"/>
          <w:szCs w:val="21"/>
        </w:rPr>
        <w:t>Taping编带包装并确保品质</w:t>
      </w:r>
    </w:p>
    <w:p w14:paraId="2A7D6DC0" w14:textId="2869A149" w:rsidR="00674EDD" w:rsidRDefault="00A703C5" w:rsidP="003F3BD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 w:rsidR="007F1D5D">
        <w:rPr>
          <w:rFonts w:eastAsiaTheme="minorHAnsi"/>
          <w:szCs w:val="21"/>
        </w:rPr>
        <w:t>TP</w:t>
      </w:r>
      <w:r w:rsidR="004B56F5">
        <w:rPr>
          <w:rFonts w:eastAsiaTheme="minorHAnsi" w:hint="eastAsia"/>
          <w:szCs w:val="21"/>
        </w:rPr>
        <w:t>制品投入回收作业的</w:t>
      </w:r>
      <w:r w:rsidR="0043652D">
        <w:rPr>
          <w:rFonts w:eastAsiaTheme="minorHAnsi"/>
          <w:szCs w:val="21"/>
        </w:rPr>
        <w:t>作业流程</w:t>
      </w:r>
      <w:r w:rsidR="005F44E9">
        <w:rPr>
          <w:rFonts w:eastAsiaTheme="minorHAnsi" w:hint="eastAsia"/>
          <w:szCs w:val="21"/>
        </w:rPr>
        <w:t>：</w:t>
      </w:r>
    </w:p>
    <w:p w14:paraId="4C096F30" w14:textId="27B5DCAD" w:rsidR="00F8445E" w:rsidRPr="00F8445E" w:rsidRDefault="00F8445E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>
        <w:rPr>
          <w:rFonts w:eastAsiaTheme="minorHAnsi" w:hint="eastAsia"/>
          <w:szCs w:val="21"/>
        </w:rPr>
        <w:t>●</w:t>
      </w:r>
      <w:r>
        <w:rPr>
          <w:rFonts w:eastAsiaTheme="minorHAnsi"/>
          <w:szCs w:val="21"/>
        </w:rPr>
        <w:t>LOT</w:t>
      </w:r>
      <w:r>
        <w:rPr>
          <w:rFonts w:eastAsiaTheme="minorHAnsi" w:hint="eastAsia"/>
          <w:szCs w:val="21"/>
        </w:rPr>
        <w:t>投入</w:t>
      </w:r>
    </w:p>
    <w:p w14:paraId="6E6942D2" w14:textId="1C33446E" w:rsidR="003D3307" w:rsidRDefault="003D3307" w:rsidP="003D3307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1.</w:t>
      </w:r>
      <w:r w:rsidRPr="003D3307">
        <w:rPr>
          <w:rFonts w:eastAsiaTheme="minorHAnsi" w:hint="eastAsia"/>
          <w:szCs w:val="21"/>
        </w:rPr>
        <w:t>清扫机器各部位并填写C卡</w:t>
      </w:r>
    </w:p>
    <w:p w14:paraId="4AC78B7F" w14:textId="04EF1CCD" w:rsidR="001F70D6" w:rsidRDefault="003D3307" w:rsidP="001F70D6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2.</w:t>
      </w:r>
      <w:r w:rsidRPr="003D3307">
        <w:rPr>
          <w:rFonts w:eastAsiaTheme="minorHAnsi" w:hint="eastAsia"/>
          <w:szCs w:val="21"/>
        </w:rPr>
        <w:t>确认项目</w:t>
      </w:r>
    </w:p>
    <w:p w14:paraId="6C8E8217" w14:textId="36BDDCE6" w:rsidR="003D3307" w:rsidRDefault="003D3307" w:rsidP="003D3307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3.</w:t>
      </w:r>
      <w:r w:rsidRPr="003D3307">
        <w:rPr>
          <w:rFonts w:eastAsiaTheme="minorHAnsi" w:hint="eastAsia"/>
          <w:szCs w:val="21"/>
        </w:rPr>
        <w:t>填写日报表</w:t>
      </w:r>
      <w:r w:rsidR="003F7CE3">
        <w:rPr>
          <w:rFonts w:eastAsiaTheme="minorHAnsi" w:hint="eastAsia"/>
          <w:szCs w:val="21"/>
        </w:rPr>
        <w:t>和</w:t>
      </w:r>
      <w:r w:rsidRPr="003D3307">
        <w:rPr>
          <w:rFonts w:eastAsiaTheme="minorHAnsi" w:hint="eastAsia"/>
          <w:szCs w:val="21"/>
        </w:rPr>
        <w:t>C卡</w:t>
      </w:r>
    </w:p>
    <w:p w14:paraId="62391BC5" w14:textId="4B68A205" w:rsidR="003D3307" w:rsidRDefault="003D3307" w:rsidP="0067042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4.</w:t>
      </w:r>
      <w:r w:rsidRPr="003D3307">
        <w:rPr>
          <w:rFonts w:eastAsiaTheme="minorHAnsi" w:hint="eastAsia"/>
          <w:szCs w:val="21"/>
        </w:rPr>
        <w:t>机器、测量仪表参数设定及生产前确认</w:t>
      </w:r>
    </w:p>
    <w:p w14:paraId="611534A1" w14:textId="45B90F46" w:rsidR="004552F4" w:rsidRDefault="000C7B6C" w:rsidP="003D3307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5.</w:t>
      </w:r>
      <w:r w:rsidR="00BA68EE">
        <w:rPr>
          <w:rFonts w:eastAsiaTheme="minorHAnsi" w:hint="eastAsia"/>
          <w:szCs w:val="21"/>
        </w:rPr>
        <w:t>剥离强度测试</w:t>
      </w:r>
    </w:p>
    <w:p w14:paraId="2E4221C7" w14:textId="787F8EE0" w:rsidR="000C7B6C" w:rsidRDefault="000C7B6C" w:rsidP="003D3307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6.</w:t>
      </w:r>
      <w:r w:rsidRPr="000C7B6C">
        <w:rPr>
          <w:rFonts w:eastAsiaTheme="minorHAnsi" w:hint="eastAsia"/>
          <w:szCs w:val="21"/>
        </w:rPr>
        <w:t>素地供给，首件、样品生产</w:t>
      </w:r>
    </w:p>
    <w:p w14:paraId="4B5BD48F" w14:textId="1B431089" w:rsidR="001E4190" w:rsidRDefault="000C7B6C" w:rsidP="003D3307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7.</w:t>
      </w:r>
      <w:r w:rsidRPr="000C7B6C">
        <w:rPr>
          <w:rFonts w:eastAsiaTheme="minorHAnsi" w:hint="eastAsia"/>
          <w:szCs w:val="21"/>
        </w:rPr>
        <w:t>静电容值测试</w:t>
      </w:r>
    </w:p>
    <w:p w14:paraId="155B20BB" w14:textId="43B4EFC5" w:rsidR="000C7B6C" w:rsidRPr="00AC23C8" w:rsidRDefault="000C7B6C" w:rsidP="003D3307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8.</w:t>
      </w:r>
      <w:r w:rsidRPr="000C7B6C">
        <w:rPr>
          <w:rFonts w:eastAsiaTheme="minorHAnsi" w:hint="eastAsia"/>
          <w:szCs w:val="21"/>
        </w:rPr>
        <w:t>外观、附着性测试</w:t>
      </w:r>
    </w:p>
    <w:p w14:paraId="540F4C60" w14:textId="500129C4" w:rsidR="003D3307" w:rsidRDefault="000C7B6C" w:rsidP="003D3307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9.</w:t>
      </w:r>
      <w:r w:rsidRPr="000C7B6C">
        <w:rPr>
          <w:rFonts w:eastAsiaTheme="minorHAnsi" w:hint="eastAsia"/>
          <w:szCs w:val="21"/>
        </w:rPr>
        <w:t>向ARC中放卷盘</w:t>
      </w:r>
    </w:p>
    <w:p w14:paraId="6BC4ECC8" w14:textId="02179184" w:rsidR="000C7B6C" w:rsidRDefault="00B87F98" w:rsidP="003D3307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10.</w:t>
      </w:r>
      <w:r w:rsidRPr="00B87F98">
        <w:rPr>
          <w:rFonts w:eastAsiaTheme="minorHAnsi"/>
          <w:szCs w:val="21"/>
        </w:rPr>
        <w:t>C</w:t>
      </w:r>
      <w:r w:rsidRPr="00B87F98">
        <w:rPr>
          <w:rFonts w:eastAsiaTheme="minorHAnsi" w:hint="eastAsia"/>
          <w:szCs w:val="21"/>
        </w:rPr>
        <w:t>卡填写</w:t>
      </w:r>
      <w:r w:rsidR="00C03D47">
        <w:rPr>
          <w:rFonts w:eastAsiaTheme="minorHAnsi" w:hint="eastAsia"/>
          <w:szCs w:val="21"/>
        </w:rPr>
        <w:t>，</w:t>
      </w:r>
      <w:r w:rsidR="00C03D47" w:rsidRPr="00C03D47">
        <w:rPr>
          <w:rFonts w:eastAsiaTheme="minorHAnsi" w:hint="eastAsia"/>
          <w:szCs w:val="21"/>
        </w:rPr>
        <w:t>在C卡记录开始时间</w:t>
      </w:r>
    </w:p>
    <w:p w14:paraId="634397C8" w14:textId="06DF9DC9" w:rsidR="00F8445E" w:rsidRDefault="00F8445E" w:rsidP="003D3307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>
        <w:rPr>
          <w:rFonts w:eastAsiaTheme="minorHAnsi" w:hint="eastAsia"/>
          <w:szCs w:val="21"/>
        </w:rPr>
        <w:t>●L</w:t>
      </w:r>
      <w:r>
        <w:rPr>
          <w:rFonts w:eastAsiaTheme="minorHAnsi"/>
          <w:szCs w:val="21"/>
        </w:rPr>
        <w:t>OT</w:t>
      </w:r>
      <w:r>
        <w:rPr>
          <w:rFonts w:eastAsiaTheme="minorHAnsi" w:hint="eastAsia"/>
          <w:szCs w:val="21"/>
        </w:rPr>
        <w:t>中途</w:t>
      </w:r>
    </w:p>
    <w:p w14:paraId="7FE5748B" w14:textId="0118DCE2" w:rsidR="0067042D" w:rsidRDefault="003A5FF2" w:rsidP="0067042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11.</w:t>
      </w:r>
      <w:r w:rsidRPr="003A5FF2">
        <w:rPr>
          <w:rFonts w:eastAsiaTheme="minorHAnsi" w:hint="eastAsia"/>
          <w:szCs w:val="21"/>
        </w:rPr>
        <w:t>从ARC中收取卷盘确认</w:t>
      </w:r>
    </w:p>
    <w:p w14:paraId="71ED4755" w14:textId="4BB4DFB1" w:rsidR="00F8445E" w:rsidRDefault="00F8445E" w:rsidP="0067042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>
        <w:rPr>
          <w:rFonts w:eastAsiaTheme="minorHAnsi" w:hint="eastAsia"/>
          <w:szCs w:val="21"/>
        </w:rPr>
        <w:t>●L</w:t>
      </w:r>
      <w:r>
        <w:rPr>
          <w:rFonts w:eastAsiaTheme="minorHAnsi"/>
          <w:szCs w:val="21"/>
        </w:rPr>
        <w:t>OT</w:t>
      </w:r>
      <w:r>
        <w:rPr>
          <w:rFonts w:eastAsiaTheme="minorHAnsi" w:hint="eastAsia"/>
          <w:szCs w:val="21"/>
        </w:rPr>
        <w:t>回收</w:t>
      </w:r>
    </w:p>
    <w:p w14:paraId="6E46D16B" w14:textId="3D3CE2B1" w:rsidR="0067042D" w:rsidRDefault="0067042D" w:rsidP="0067042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</w:t>
      </w:r>
      <w:r w:rsidR="003A5FF2">
        <w:rPr>
          <w:rFonts w:eastAsiaTheme="minorHAnsi"/>
          <w:szCs w:val="21"/>
        </w:rPr>
        <w:t>2</w:t>
      </w:r>
      <w:r>
        <w:rPr>
          <w:rFonts w:eastAsiaTheme="minorHAnsi"/>
          <w:szCs w:val="21"/>
        </w:rPr>
        <w:t>.</w:t>
      </w:r>
      <w:r w:rsidR="00567C52" w:rsidRPr="00567C52">
        <w:rPr>
          <w:rFonts w:eastAsiaTheme="minorHAnsi" w:hint="eastAsia"/>
          <w:szCs w:val="21"/>
        </w:rPr>
        <w:t>确认卷盘数量</w:t>
      </w:r>
      <w:r w:rsidR="00DE08B0">
        <w:rPr>
          <w:rFonts w:eastAsiaTheme="minorHAnsi"/>
          <w:szCs w:val="21"/>
        </w:rPr>
        <w:t xml:space="preserve"> </w:t>
      </w:r>
    </w:p>
    <w:p w14:paraId="03509FDF" w14:textId="76D2F270" w:rsidR="0067042D" w:rsidRDefault="003A5FF2" w:rsidP="0067042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13</w:t>
      </w:r>
      <w:r w:rsidR="0067042D">
        <w:rPr>
          <w:rFonts w:eastAsiaTheme="minorHAnsi"/>
          <w:szCs w:val="21"/>
        </w:rPr>
        <w:t>.</w:t>
      </w:r>
      <w:r w:rsidR="0067042D" w:rsidRPr="0067042D">
        <w:rPr>
          <w:rFonts w:eastAsiaTheme="minorHAnsi" w:hint="eastAsia"/>
          <w:szCs w:val="21"/>
        </w:rPr>
        <w:t>未完成卷盘（端数）和排出品回收</w:t>
      </w:r>
    </w:p>
    <w:p w14:paraId="7A1DA47D" w14:textId="752EBB44" w:rsidR="00D22ABF" w:rsidRDefault="00143A6C" w:rsidP="00D22ABF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14</w:t>
      </w:r>
      <w:r w:rsidR="00D22ABF">
        <w:rPr>
          <w:rFonts w:eastAsiaTheme="minorHAnsi"/>
          <w:szCs w:val="21"/>
        </w:rPr>
        <w:t>.</w:t>
      </w:r>
      <w:r w:rsidR="00D22ABF" w:rsidRPr="00D22ABF">
        <w:rPr>
          <w:rFonts w:eastAsiaTheme="minorHAnsi" w:hint="eastAsia"/>
          <w:szCs w:val="21"/>
        </w:rPr>
        <w:t>填写C卡和稼动率表</w:t>
      </w:r>
    </w:p>
    <w:p w14:paraId="6D5D0DD3" w14:textId="66CA23A6" w:rsidR="00D22ABF" w:rsidRPr="00D22ABF" w:rsidRDefault="008A76FB" w:rsidP="00D22ABF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15</w:t>
      </w:r>
      <w:r w:rsidR="00D22ABF">
        <w:rPr>
          <w:rFonts w:eastAsiaTheme="minorHAnsi"/>
          <w:szCs w:val="21"/>
        </w:rPr>
        <w:t>.</w:t>
      </w:r>
      <w:r w:rsidR="00D22ABF" w:rsidRPr="00D22ABF">
        <w:rPr>
          <w:rFonts w:eastAsiaTheme="minorHAnsi" w:hint="eastAsia"/>
          <w:szCs w:val="21"/>
        </w:rPr>
        <w:t>先使用磁铁棒吸取设备周围电容再清扫机器</w:t>
      </w:r>
    </w:p>
    <w:p w14:paraId="5CE924C9" w14:textId="22EBDC34" w:rsidR="00C81B1E" w:rsidRPr="00A703C5" w:rsidRDefault="00A33E19" w:rsidP="006A05B5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16.</w:t>
      </w:r>
      <w:r w:rsidR="00D22ABF" w:rsidRPr="00D22ABF">
        <w:rPr>
          <w:rFonts w:eastAsiaTheme="minorHAnsi" w:hint="eastAsia"/>
          <w:szCs w:val="21"/>
        </w:rPr>
        <w:t>将完成品推置系统10输入放置区域</w:t>
      </w:r>
      <w:r w:rsidR="00E02840">
        <w:rPr>
          <w:rFonts w:eastAsiaTheme="minorHAnsi" w:hint="eastAsia"/>
          <w:szCs w:val="21"/>
        </w:rPr>
        <w:t>。</w:t>
      </w:r>
    </w:p>
    <w:p w14:paraId="6D7B9DF3" w14:textId="77777777" w:rsidR="00224556" w:rsidRDefault="00224556" w:rsidP="006A05B5">
      <w:pPr>
        <w:rPr>
          <w:rFonts w:eastAsiaTheme="minorHAnsi"/>
          <w:szCs w:val="21"/>
        </w:rPr>
      </w:pPr>
      <w:bookmarkStart w:id="2" w:name="_Hlk202263853"/>
    </w:p>
    <w:p w14:paraId="06731338" w14:textId="0D66BEE3" w:rsidR="006A05B5" w:rsidRDefault="00A703C5" w:rsidP="006A05B5">
      <w:r>
        <w:rPr>
          <w:rFonts w:eastAsiaTheme="minorHAnsi"/>
          <w:szCs w:val="21"/>
        </w:rPr>
        <w:t>#</w:t>
      </w:r>
      <w:r w:rsidR="00CC4D91">
        <w:rPr>
          <w:rFonts w:eastAsiaTheme="minorHAnsi" w:hint="eastAsia"/>
          <w:szCs w:val="21"/>
        </w:rPr>
        <w:t>制品投入回收作业的</w:t>
      </w:r>
      <w:r w:rsidR="003D2EC4">
        <w:rPr>
          <w:rFonts w:hint="eastAsia"/>
        </w:rPr>
        <w:t>注意</w:t>
      </w:r>
      <w:r w:rsidR="006A05B5" w:rsidRPr="00464E40">
        <w:rPr>
          <w:rFonts w:hint="eastAsia"/>
        </w:rPr>
        <w:t>事项</w:t>
      </w:r>
      <w:bookmarkEnd w:id="2"/>
      <w:r w:rsidR="001055A7">
        <w:rPr>
          <w:rFonts w:hint="eastAsia"/>
        </w:rPr>
        <w:t>：</w:t>
      </w:r>
    </w:p>
    <w:p w14:paraId="07B4FE26" w14:textId="3339A39E" w:rsidR="006A05B5" w:rsidRDefault="00A703C5" w:rsidP="006A05B5">
      <w:r>
        <w:rPr>
          <w:rFonts w:eastAsiaTheme="minorHAnsi"/>
          <w:szCs w:val="21"/>
        </w:rPr>
        <w:t>##</w:t>
      </w:r>
      <w:r w:rsidR="006A05B5" w:rsidRPr="00464E40">
        <w:t>1.</w:t>
      </w:r>
      <w:r w:rsidR="006A05B5">
        <w:t>严禁裸手接触Taping机烙铁，防止小心高温烫伤</w:t>
      </w:r>
    </w:p>
    <w:p w14:paraId="4586B120" w14:textId="4546C25C" w:rsidR="006A05B5" w:rsidRDefault="00A703C5" w:rsidP="006A05B5">
      <w:r>
        <w:rPr>
          <w:rFonts w:eastAsiaTheme="minorHAnsi"/>
          <w:szCs w:val="21"/>
        </w:rPr>
        <w:t>##</w:t>
      </w:r>
      <w:r w:rsidR="006A05B5">
        <w:t>2.禁止ARC运转时作业，以免刀口锋利切伤</w:t>
      </w:r>
    </w:p>
    <w:p w14:paraId="5B45F0BD" w14:textId="4676B3C1" w:rsidR="006A05B5" w:rsidRDefault="00A703C5" w:rsidP="006A05B5">
      <w:r>
        <w:rPr>
          <w:rFonts w:eastAsiaTheme="minorHAnsi"/>
          <w:szCs w:val="21"/>
        </w:rPr>
        <w:t>##</w:t>
      </w:r>
      <w:r w:rsidR="006A05B5">
        <w:t>3.禁止裸手接触电容,以免手上汗液氧化电容</w:t>
      </w:r>
    </w:p>
    <w:p w14:paraId="253173E1" w14:textId="64FD4A85" w:rsidR="006A05B5" w:rsidRDefault="00A703C5" w:rsidP="006A05B5">
      <w:r>
        <w:rPr>
          <w:rFonts w:eastAsiaTheme="minorHAnsi"/>
          <w:szCs w:val="21"/>
        </w:rPr>
        <w:t>##</w:t>
      </w:r>
      <w:r w:rsidR="006A05B5">
        <w:t>4.禁止TP</w:t>
      </w:r>
      <w:r w:rsidR="00C86737">
        <w:t xml:space="preserve"> </w:t>
      </w:r>
      <w:r w:rsidR="006A05B5">
        <w:t>Assist系统操作未完成进行开机器生产，以免设备重新计数导致多装或其他异常产生</w:t>
      </w:r>
    </w:p>
    <w:p w14:paraId="4D93E011" w14:textId="7356F5F6" w:rsidR="00FE6018" w:rsidRDefault="00A703C5" w:rsidP="006A05B5">
      <w:r>
        <w:rPr>
          <w:rFonts w:eastAsiaTheme="minorHAnsi"/>
          <w:szCs w:val="21"/>
        </w:rPr>
        <w:t>##</w:t>
      </w:r>
      <w:r w:rsidR="006A05B5">
        <w:t>5.C1005、CGA2及C1608、CGA3系列大卷盘投入时选用大卷盘自动卷取机（ARW），防止不良产生</w:t>
      </w:r>
      <w:r w:rsidR="00E73B5C">
        <w:rPr>
          <w:rFonts w:hint="eastAsia"/>
        </w:rPr>
        <w:t>。</w:t>
      </w:r>
    </w:p>
    <w:p w14:paraId="0B292B83" w14:textId="77777777" w:rsidR="00F8445E" w:rsidRDefault="00F8445E" w:rsidP="00795BE0">
      <w:pPr>
        <w:rPr>
          <w:rFonts w:eastAsiaTheme="minorHAnsi"/>
          <w:szCs w:val="21"/>
        </w:rPr>
      </w:pPr>
    </w:p>
    <w:p w14:paraId="25EA3138" w14:textId="77777777" w:rsidR="00770EBA" w:rsidRDefault="00795BE0" w:rsidP="00795BE0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 w:rsidR="0006466E">
        <w:rPr>
          <w:rFonts w:eastAsiaTheme="minorHAnsi" w:hint="eastAsia"/>
          <w:szCs w:val="21"/>
        </w:rPr>
        <w:t>制品投入作业</w:t>
      </w:r>
    </w:p>
    <w:p w14:paraId="67302F80" w14:textId="64BE1C6C" w:rsidR="00795BE0" w:rsidRDefault="00770EBA" w:rsidP="00795BE0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●</w:t>
      </w:r>
      <w:r w:rsidR="00795BE0" w:rsidRPr="00BC175B">
        <w:rPr>
          <w:rFonts w:eastAsiaTheme="minorHAnsi" w:hint="eastAsia"/>
          <w:szCs w:val="21"/>
        </w:rPr>
        <w:t>确认项目</w:t>
      </w:r>
      <w:r>
        <w:rPr>
          <w:rFonts w:eastAsiaTheme="minorHAnsi" w:hint="eastAsia"/>
          <w:szCs w:val="21"/>
        </w:rPr>
        <w:t>：</w:t>
      </w:r>
    </w:p>
    <w:p w14:paraId="3E9B3065" w14:textId="3DBBB290" w:rsidR="00795BE0" w:rsidRDefault="00795BE0" w:rsidP="00795BE0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1.</w:t>
      </w:r>
      <w:r w:rsidRPr="00BC175B">
        <w:rPr>
          <w:rFonts w:eastAsiaTheme="minorHAnsi" w:hint="eastAsia"/>
          <w:szCs w:val="21"/>
        </w:rPr>
        <w:t>对照确认C卡上的品名，Lot No.与卷盘上标签是否一致</w:t>
      </w:r>
    </w:p>
    <w:p w14:paraId="74CD5B3B" w14:textId="047D7D45" w:rsidR="00795BE0" w:rsidRDefault="00795BE0" w:rsidP="00AA103E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2.</w:t>
      </w:r>
      <w:r w:rsidRPr="005553F1">
        <w:rPr>
          <w:rFonts w:eastAsiaTheme="minorHAnsi" w:hint="eastAsia"/>
          <w:szCs w:val="21"/>
        </w:rPr>
        <w:t>把专用C</w:t>
      </w:r>
      <w:r>
        <w:rPr>
          <w:rFonts w:eastAsiaTheme="minorHAnsi" w:hint="eastAsia"/>
          <w:szCs w:val="21"/>
        </w:rPr>
        <w:t>卡</w:t>
      </w:r>
      <w:r w:rsidRPr="005553F1">
        <w:rPr>
          <w:rFonts w:eastAsiaTheme="minorHAnsi" w:hint="eastAsia"/>
          <w:szCs w:val="21"/>
        </w:rPr>
        <w:t>标签贴于发货（素地）标签下面</w:t>
      </w:r>
      <w:r w:rsidR="00770EBA">
        <w:rPr>
          <w:rFonts w:eastAsiaTheme="minorHAnsi" w:hint="eastAsia"/>
          <w:szCs w:val="21"/>
        </w:rPr>
        <w:t>。</w:t>
      </w:r>
    </w:p>
    <w:p w14:paraId="033A6EB4" w14:textId="4A038D3E" w:rsidR="0043652D" w:rsidRDefault="00770EBA" w:rsidP="0043652D">
      <w:pPr>
        <w:rPr>
          <w:rFonts w:eastAsiaTheme="minorHAnsi"/>
          <w:szCs w:val="21"/>
        </w:rPr>
      </w:pPr>
      <w:bookmarkStart w:id="3" w:name="_Hlk202264048"/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●</w:t>
      </w:r>
      <w:r w:rsidR="0043652D" w:rsidRPr="00FE3351">
        <w:rPr>
          <w:rFonts w:eastAsiaTheme="minorHAnsi" w:hint="eastAsia"/>
          <w:szCs w:val="21"/>
        </w:rPr>
        <w:t>清扫机器各部位并填写C卡</w:t>
      </w:r>
      <w:bookmarkEnd w:id="3"/>
      <w:r>
        <w:rPr>
          <w:rFonts w:eastAsiaTheme="minorHAnsi" w:hint="eastAsia"/>
          <w:szCs w:val="21"/>
        </w:rPr>
        <w:t>：</w:t>
      </w:r>
    </w:p>
    <w:p w14:paraId="60E2B0E7" w14:textId="283E6308" w:rsidR="0043652D" w:rsidRDefault="00885AF3" w:rsidP="0043652D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1</w:t>
      </w:r>
      <w:r>
        <w:rPr>
          <w:rFonts w:eastAsiaTheme="minorHAnsi"/>
          <w:szCs w:val="21"/>
        </w:rPr>
        <w:t>.</w:t>
      </w:r>
      <w:r w:rsidR="0043652D" w:rsidRPr="00FE3351">
        <w:rPr>
          <w:rFonts w:eastAsiaTheme="minorHAnsi" w:hint="eastAsia"/>
          <w:szCs w:val="21"/>
        </w:rPr>
        <w:t>按自动排出键，排出桌面内残留电容</w:t>
      </w:r>
    </w:p>
    <w:p w14:paraId="255CC1F0" w14:textId="06A92FE5" w:rsidR="0043652D" w:rsidRDefault="00885AF3" w:rsidP="0043652D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2</w:t>
      </w:r>
      <w:r>
        <w:rPr>
          <w:rFonts w:eastAsiaTheme="minorHAnsi"/>
          <w:szCs w:val="21"/>
        </w:rPr>
        <w:t>.</w:t>
      </w:r>
      <w:r w:rsidR="0043652D" w:rsidRPr="00FE3351">
        <w:rPr>
          <w:rFonts w:eastAsiaTheme="minorHAnsi" w:hint="eastAsia"/>
          <w:szCs w:val="21"/>
        </w:rPr>
        <w:t>先使用真空吸管吸取清洁再用气枪清扫插入部及设备台面、烙铁部、不良品盒</w:t>
      </w:r>
    </w:p>
    <w:p w14:paraId="0FE01E11" w14:textId="29CEC79F" w:rsidR="0043652D" w:rsidRDefault="00885AF3" w:rsidP="0043652D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3</w:t>
      </w:r>
      <w:r>
        <w:rPr>
          <w:rFonts w:eastAsiaTheme="minorHAnsi"/>
          <w:szCs w:val="21"/>
        </w:rPr>
        <w:t>.</w:t>
      </w:r>
      <w:r w:rsidR="0043652D" w:rsidRPr="00FE3351">
        <w:rPr>
          <w:rFonts w:eastAsiaTheme="minorHAnsi" w:hint="eastAsia"/>
          <w:szCs w:val="21"/>
        </w:rPr>
        <w:t>目视料斗、振动盘、桌面、不良品盒、机器四周有无残留电容</w:t>
      </w:r>
      <w:r w:rsidR="0043652D" w:rsidRPr="00FE3351">
        <w:rPr>
          <w:rFonts w:eastAsiaTheme="minorHAnsi"/>
          <w:szCs w:val="21"/>
        </w:rPr>
        <w:t xml:space="preserve">, </w:t>
      </w:r>
      <w:r w:rsidR="0043652D" w:rsidRPr="00FE3351">
        <w:rPr>
          <w:rFonts w:eastAsiaTheme="minorHAnsi" w:hint="eastAsia"/>
          <w:szCs w:val="21"/>
        </w:rPr>
        <w:t>清扫完毕并在</w:t>
      </w:r>
      <w:r w:rsidR="0043652D" w:rsidRPr="00FE3351">
        <w:rPr>
          <w:rFonts w:eastAsiaTheme="minorHAnsi"/>
          <w:szCs w:val="21"/>
        </w:rPr>
        <w:t>C</w:t>
      </w:r>
      <w:r w:rsidR="0043652D" w:rsidRPr="00FE3351">
        <w:rPr>
          <w:rFonts w:eastAsiaTheme="minorHAnsi" w:hint="eastAsia"/>
          <w:szCs w:val="21"/>
        </w:rPr>
        <w:t>卡</w:t>
      </w:r>
      <w:r w:rsidR="0043652D" w:rsidRPr="00FE3351">
        <w:rPr>
          <w:rFonts w:eastAsiaTheme="minorHAnsi"/>
          <w:szCs w:val="21"/>
        </w:rPr>
        <w:t>A</w:t>
      </w:r>
      <w:r w:rsidR="0043652D" w:rsidRPr="00FE3351">
        <w:rPr>
          <w:rFonts w:eastAsiaTheme="minorHAnsi" w:hint="eastAsia"/>
          <w:szCs w:val="21"/>
        </w:rPr>
        <w:t>联</w:t>
      </w:r>
      <w:r w:rsidR="0043652D" w:rsidRPr="00FE3351">
        <w:rPr>
          <w:rFonts w:eastAsiaTheme="minorHAnsi"/>
          <w:szCs w:val="21"/>
        </w:rPr>
        <w:t>NOTE</w:t>
      </w:r>
      <w:r w:rsidR="0043652D" w:rsidRPr="00FE3351">
        <w:rPr>
          <w:rFonts w:eastAsiaTheme="minorHAnsi" w:hint="eastAsia"/>
          <w:szCs w:val="21"/>
        </w:rPr>
        <w:t>处签上“清扫</w:t>
      </w:r>
      <w:r w:rsidR="0043652D" w:rsidRPr="00FE3351">
        <w:rPr>
          <w:rFonts w:eastAsiaTheme="minorHAnsi"/>
          <w:szCs w:val="21"/>
        </w:rPr>
        <w:t>OK”</w:t>
      </w:r>
    </w:p>
    <w:p w14:paraId="3965D5FE" w14:textId="13BE1511" w:rsidR="001A6B42" w:rsidRDefault="00885AF3" w:rsidP="00C159CB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4</w:t>
      </w:r>
      <w:r>
        <w:rPr>
          <w:rFonts w:eastAsiaTheme="minorHAnsi"/>
          <w:szCs w:val="21"/>
        </w:rPr>
        <w:t>.</w:t>
      </w:r>
      <w:r w:rsidR="0043652D" w:rsidRPr="00FE3351">
        <w:rPr>
          <w:rFonts w:eastAsiaTheme="minorHAnsi" w:hint="eastAsia"/>
          <w:szCs w:val="21"/>
        </w:rPr>
        <w:t>对插入部吸嘴用相应的通针疏通，通气确认吸嘴是否通畅清扫完毕，把插入部复位</w:t>
      </w:r>
      <w:r w:rsidR="00770EBA">
        <w:rPr>
          <w:rFonts w:eastAsiaTheme="minorHAnsi" w:hint="eastAsia"/>
          <w:szCs w:val="21"/>
        </w:rPr>
        <w:t>。</w:t>
      </w:r>
    </w:p>
    <w:p w14:paraId="14E86EBB" w14:textId="34AC4E20" w:rsidR="00C159CB" w:rsidRDefault="00770EBA" w:rsidP="00C159CB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●</w:t>
      </w:r>
      <w:r w:rsidR="00C159CB" w:rsidRPr="00C159CB">
        <w:rPr>
          <w:rFonts w:eastAsiaTheme="minorHAnsi" w:hint="eastAsia"/>
          <w:szCs w:val="21"/>
        </w:rPr>
        <w:t>机器</w:t>
      </w:r>
      <w:r w:rsidR="001E6374">
        <w:rPr>
          <w:rFonts w:eastAsiaTheme="minorHAnsi" w:hint="eastAsia"/>
          <w:szCs w:val="21"/>
        </w:rPr>
        <w:t>,</w:t>
      </w:r>
      <w:r w:rsidR="00C159CB" w:rsidRPr="00C159CB">
        <w:rPr>
          <w:rFonts w:eastAsiaTheme="minorHAnsi" w:hint="eastAsia"/>
          <w:szCs w:val="21"/>
        </w:rPr>
        <w:t>测量仪表参数设定及生产前确认</w:t>
      </w:r>
      <w:r w:rsidR="00A07A5E">
        <w:rPr>
          <w:rFonts w:eastAsiaTheme="minorHAnsi" w:hint="eastAsia"/>
          <w:szCs w:val="21"/>
        </w:rPr>
        <w:t>：</w:t>
      </w:r>
    </w:p>
    <w:p w14:paraId="678E8B17" w14:textId="76393D7A" w:rsidR="002E1AC9" w:rsidRDefault="00DB52C6" w:rsidP="00C159CB">
      <w:pPr>
        <w:rPr>
          <w:rFonts w:eastAsiaTheme="minorHAnsi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◎</w:t>
      </w:r>
      <w:r w:rsidR="00F60682">
        <w:rPr>
          <w:rFonts w:eastAsiaTheme="minorHAnsi"/>
          <w:szCs w:val="21"/>
        </w:rPr>
        <w:t>根据</w:t>
      </w:r>
      <w:r w:rsidR="00F60682" w:rsidRPr="00C159CB">
        <w:rPr>
          <w:rFonts w:eastAsiaTheme="minorHAnsi" w:hint="eastAsia"/>
          <w:szCs w:val="21"/>
        </w:rPr>
        <w:t>C卡上的参数进行设定</w:t>
      </w:r>
      <w:r w:rsidR="00F60682">
        <w:rPr>
          <w:rFonts w:eastAsiaTheme="minorHAnsi" w:hint="eastAsia"/>
          <w:szCs w:val="21"/>
        </w:rPr>
        <w:t>，</w:t>
      </w:r>
      <w:r w:rsidR="00F60682" w:rsidRPr="00C159CB">
        <w:rPr>
          <w:rFonts w:eastAsiaTheme="minorHAnsi" w:hint="eastAsia"/>
          <w:szCs w:val="21"/>
        </w:rPr>
        <w:t>设定完成后联络leader/助理依据C卡进行确认</w:t>
      </w:r>
    </w:p>
    <w:p w14:paraId="7C243299" w14:textId="6A35896B" w:rsidR="002E1AC9" w:rsidRDefault="00083FF4" w:rsidP="00C159CB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①</w:t>
      </w:r>
      <w:r w:rsidR="00F60682" w:rsidRPr="00B25181">
        <w:rPr>
          <w:rFonts w:eastAsiaTheme="minorHAnsi" w:hint="eastAsia"/>
          <w:szCs w:val="21"/>
        </w:rPr>
        <w:t>测量仪的容量设定范围</w:t>
      </w:r>
    </w:p>
    <w:p w14:paraId="4A159FBE" w14:textId="64D4C3EF" w:rsidR="002E1AC9" w:rsidRDefault="00083FF4" w:rsidP="00C159CB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②</w:t>
      </w:r>
      <w:r w:rsidR="00F60682" w:rsidRPr="00B25181">
        <w:rPr>
          <w:rFonts w:eastAsiaTheme="minorHAnsi" w:hint="eastAsia"/>
          <w:szCs w:val="21"/>
        </w:rPr>
        <w:t>Camera设定材质及记录是否正确</w:t>
      </w:r>
    </w:p>
    <w:p w14:paraId="60CBA11E" w14:textId="7591F4B2" w:rsidR="002E1AC9" w:rsidRDefault="00083FF4" w:rsidP="00C159CB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③</w:t>
      </w:r>
      <w:r w:rsidR="00F60682" w:rsidRPr="00B25181">
        <w:rPr>
          <w:rFonts w:eastAsiaTheme="minorHAnsi" w:hint="eastAsia"/>
          <w:szCs w:val="21"/>
        </w:rPr>
        <w:t>每卷制品数及包装卷盘数</w:t>
      </w:r>
    </w:p>
    <w:p w14:paraId="4D7696BA" w14:textId="78F8E519" w:rsidR="002E1AC9" w:rsidRDefault="00083FF4" w:rsidP="00C159CB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④</w:t>
      </w:r>
      <w:r w:rsidR="00F60682" w:rsidRPr="00B25181">
        <w:rPr>
          <w:rFonts w:eastAsiaTheme="minorHAnsi" w:hint="eastAsia"/>
          <w:szCs w:val="21"/>
        </w:rPr>
        <w:t>台纸类型及选用是否正确</w:t>
      </w:r>
    </w:p>
    <w:p w14:paraId="4E8D288D" w14:textId="0493ABCE" w:rsidR="00083FF4" w:rsidRDefault="00083FF4" w:rsidP="00C159CB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⑤</w:t>
      </w:r>
      <w:r w:rsidR="00F60682" w:rsidRPr="00B25181">
        <w:rPr>
          <w:rFonts w:eastAsiaTheme="minorHAnsi" w:hint="eastAsia"/>
          <w:szCs w:val="21"/>
        </w:rPr>
        <w:t>C卡C联的3.TP确认项目</w:t>
      </w:r>
    </w:p>
    <w:p w14:paraId="19490C50" w14:textId="052BA3D8" w:rsidR="00DA44B2" w:rsidRDefault="00396A27" w:rsidP="009442F8">
      <w:pPr>
        <w:rPr>
          <w:rFonts w:eastAsiaTheme="minorHAnsi"/>
          <w:szCs w:val="21"/>
        </w:rPr>
      </w:pPr>
      <w:r>
        <w:rPr>
          <w:rFonts w:ascii="宋体" w:eastAsia="宋体" w:hAnsi="宋体" w:hint="eastAsia"/>
          <w:szCs w:val="21"/>
        </w:rPr>
        <w:t>◎</w:t>
      </w:r>
      <w:r w:rsidR="00F60682" w:rsidRPr="00F60682">
        <w:rPr>
          <w:rFonts w:eastAsiaTheme="minorHAnsi" w:hint="eastAsia"/>
          <w:szCs w:val="21"/>
        </w:rPr>
        <w:t>确认后在C卡相应栏处打“√ ”及签名</w:t>
      </w:r>
      <w:r w:rsidR="00770EBA">
        <w:rPr>
          <w:rFonts w:eastAsiaTheme="minorHAnsi" w:hint="eastAsia"/>
          <w:szCs w:val="21"/>
        </w:rPr>
        <w:t>。</w:t>
      </w:r>
    </w:p>
    <w:p w14:paraId="26A08890" w14:textId="77777777" w:rsidR="00770EBA" w:rsidRDefault="00770EBA" w:rsidP="00DA44B2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●</w:t>
      </w:r>
      <w:r w:rsidR="00795BE0" w:rsidRPr="006B62C4">
        <w:rPr>
          <w:rFonts w:eastAsiaTheme="minorHAnsi" w:hint="eastAsia"/>
          <w:szCs w:val="21"/>
        </w:rPr>
        <w:t>填写日报表和C卡</w:t>
      </w:r>
      <w:r w:rsidR="008A16CB">
        <w:rPr>
          <w:rFonts w:eastAsiaTheme="minorHAnsi" w:hint="eastAsia"/>
          <w:szCs w:val="21"/>
        </w:rPr>
        <w:t>：</w:t>
      </w:r>
    </w:p>
    <w:p w14:paraId="7D5F6083" w14:textId="20B987D4" w:rsidR="00DA44B2" w:rsidRPr="00A703C5" w:rsidRDefault="00795BE0" w:rsidP="00DA44B2">
      <w:pPr>
        <w:rPr>
          <w:rFonts w:eastAsiaTheme="minorHAnsi"/>
          <w:szCs w:val="21"/>
        </w:rPr>
      </w:pPr>
      <w:r w:rsidRPr="00C159CB">
        <w:rPr>
          <w:rFonts w:eastAsiaTheme="minorHAnsi" w:hint="eastAsia"/>
          <w:szCs w:val="21"/>
        </w:rPr>
        <w:t>在C卡上记入机号</w:t>
      </w:r>
      <w:r>
        <w:rPr>
          <w:rFonts w:eastAsiaTheme="minorHAnsi" w:hint="eastAsia"/>
          <w:szCs w:val="21"/>
        </w:rPr>
        <w:t>、</w:t>
      </w:r>
      <w:r w:rsidRPr="00C159CB">
        <w:rPr>
          <w:rFonts w:eastAsiaTheme="minorHAnsi" w:hint="eastAsia"/>
          <w:szCs w:val="21"/>
        </w:rPr>
        <w:t>作业员姓名</w:t>
      </w:r>
      <w:r>
        <w:rPr>
          <w:rFonts w:eastAsiaTheme="minorHAnsi" w:hint="eastAsia"/>
          <w:szCs w:val="21"/>
        </w:rPr>
        <w:t>、</w:t>
      </w:r>
      <w:r w:rsidRPr="00C159CB">
        <w:rPr>
          <w:rFonts w:eastAsiaTheme="minorHAnsi" w:hint="eastAsia"/>
          <w:szCs w:val="21"/>
        </w:rPr>
        <w:t>TOP TAPE NO</w:t>
      </w:r>
      <w:r>
        <w:rPr>
          <w:rFonts w:eastAsiaTheme="minorHAnsi" w:hint="eastAsia"/>
          <w:szCs w:val="21"/>
        </w:rPr>
        <w:t>、</w:t>
      </w:r>
      <w:r w:rsidRPr="00C159CB">
        <w:rPr>
          <w:rFonts w:eastAsiaTheme="minorHAnsi" w:hint="eastAsia"/>
          <w:szCs w:val="21"/>
        </w:rPr>
        <w:t>上烙铁温度、BOTTOM TAPE NO.及下烙铁温度</w:t>
      </w:r>
      <w:r>
        <w:rPr>
          <w:rFonts w:eastAsiaTheme="minorHAnsi" w:hint="eastAsia"/>
          <w:szCs w:val="21"/>
        </w:rPr>
        <w:t>，</w:t>
      </w:r>
      <w:r w:rsidRPr="00C159CB">
        <w:rPr>
          <w:rFonts w:eastAsiaTheme="minorHAnsi" w:hint="eastAsia"/>
          <w:szCs w:val="21"/>
        </w:rPr>
        <w:t>台纸Lot No.及规格号</w:t>
      </w:r>
      <w:r>
        <w:rPr>
          <w:rFonts w:eastAsiaTheme="minorHAnsi" w:hint="eastAsia"/>
          <w:szCs w:val="21"/>
        </w:rPr>
        <w:t>、</w:t>
      </w:r>
      <w:r w:rsidRPr="00C159CB">
        <w:rPr>
          <w:rFonts w:eastAsiaTheme="minorHAnsi" w:hint="eastAsia"/>
          <w:szCs w:val="21"/>
        </w:rPr>
        <w:t>卷盘数</w:t>
      </w:r>
      <w:r>
        <w:rPr>
          <w:rFonts w:eastAsiaTheme="minorHAnsi" w:hint="eastAsia"/>
          <w:szCs w:val="21"/>
        </w:rPr>
        <w:t>、</w:t>
      </w:r>
      <w:r w:rsidRPr="00C159CB">
        <w:rPr>
          <w:rFonts w:eastAsiaTheme="minorHAnsi" w:hint="eastAsia"/>
          <w:szCs w:val="21"/>
        </w:rPr>
        <w:t>前批Lot No.品名记录C卡上</w:t>
      </w:r>
      <w:r w:rsidR="00770EBA">
        <w:rPr>
          <w:rFonts w:eastAsiaTheme="minorHAnsi" w:hint="eastAsia"/>
          <w:szCs w:val="21"/>
        </w:rPr>
        <w:t>。</w:t>
      </w:r>
    </w:p>
    <w:p w14:paraId="772B5879" w14:textId="4BD4A049" w:rsidR="009442F8" w:rsidRDefault="00770EBA" w:rsidP="009442F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●</w:t>
      </w:r>
      <w:r w:rsidR="00BA68EE">
        <w:rPr>
          <w:rFonts w:eastAsiaTheme="minorHAnsi" w:hint="eastAsia"/>
          <w:szCs w:val="21"/>
        </w:rPr>
        <w:t>剥离强度测试</w:t>
      </w:r>
      <w:r w:rsidR="00E52DBE">
        <w:rPr>
          <w:rFonts w:eastAsiaTheme="minorHAnsi" w:hint="eastAsia"/>
          <w:szCs w:val="21"/>
        </w:rPr>
        <w:t>：</w:t>
      </w:r>
    </w:p>
    <w:p w14:paraId="2E2A795B" w14:textId="089D7B2D" w:rsidR="00510407" w:rsidRPr="00510407" w:rsidRDefault="00510407" w:rsidP="00510407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1</w:t>
      </w:r>
      <w:r>
        <w:rPr>
          <w:rFonts w:eastAsiaTheme="minorHAnsi"/>
          <w:szCs w:val="21"/>
        </w:rPr>
        <w:t>.</w:t>
      </w:r>
      <w:r w:rsidR="009442F8" w:rsidRPr="00510407">
        <w:rPr>
          <w:rFonts w:eastAsiaTheme="minorHAnsi" w:hint="eastAsia"/>
          <w:szCs w:val="21"/>
        </w:rPr>
        <w:t>按FEED键,打两截空带做剥离强度测试</w:t>
      </w:r>
    </w:p>
    <w:p w14:paraId="54EDFFC9" w14:textId="20B64D7B" w:rsidR="009442F8" w:rsidRPr="00510407" w:rsidRDefault="00510407" w:rsidP="00510407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2</w:t>
      </w:r>
      <w:r>
        <w:rPr>
          <w:rFonts w:eastAsiaTheme="minorHAnsi"/>
          <w:szCs w:val="21"/>
        </w:rPr>
        <w:t>.</w:t>
      </w:r>
      <w:r w:rsidR="009442F8" w:rsidRPr="00510407">
        <w:rPr>
          <w:rFonts w:eastAsiaTheme="minorHAnsi" w:hint="eastAsia"/>
          <w:szCs w:val="21"/>
        </w:rPr>
        <w:t>第一截测试如超出规格，再测定一次确认</w:t>
      </w:r>
    </w:p>
    <w:p w14:paraId="0C3B165E" w14:textId="528DB084" w:rsidR="00310701" w:rsidRPr="00A703C5" w:rsidRDefault="00510407" w:rsidP="009442F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3</w:t>
      </w:r>
      <w:r>
        <w:rPr>
          <w:rFonts w:eastAsiaTheme="minorHAnsi"/>
          <w:szCs w:val="21"/>
        </w:rPr>
        <w:t>.</w:t>
      </w:r>
      <w:r w:rsidR="009442F8" w:rsidRPr="00C24F4C">
        <w:rPr>
          <w:rFonts w:eastAsiaTheme="minorHAnsi" w:hint="eastAsia"/>
          <w:szCs w:val="21"/>
        </w:rPr>
        <w:t>如超出规格，立即通知维修人员，如需调机,做好停机记录</w:t>
      </w:r>
      <w:r w:rsidR="00770EBA">
        <w:rPr>
          <w:rFonts w:eastAsiaTheme="minorHAnsi" w:hint="eastAsia"/>
          <w:szCs w:val="21"/>
        </w:rPr>
        <w:t>。</w:t>
      </w:r>
    </w:p>
    <w:p w14:paraId="7EDFA26B" w14:textId="50BF3629" w:rsidR="009442F8" w:rsidRDefault="00770EBA" w:rsidP="009442F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●</w:t>
      </w:r>
      <w:r w:rsidR="009442F8" w:rsidRPr="00C24F4C">
        <w:rPr>
          <w:rFonts w:eastAsiaTheme="minorHAnsi" w:hint="eastAsia"/>
          <w:szCs w:val="21"/>
        </w:rPr>
        <w:t>素地供给，首件、样品生产</w:t>
      </w:r>
      <w:r>
        <w:rPr>
          <w:rFonts w:eastAsiaTheme="minorHAnsi" w:hint="eastAsia"/>
          <w:szCs w:val="21"/>
        </w:rPr>
        <w:t>：</w:t>
      </w:r>
    </w:p>
    <w:p w14:paraId="6466E8EA" w14:textId="539330AD" w:rsidR="009442F8" w:rsidRDefault="004F7907" w:rsidP="009442F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1</w:t>
      </w:r>
      <w:r>
        <w:rPr>
          <w:rFonts w:eastAsiaTheme="minorHAnsi"/>
          <w:szCs w:val="21"/>
        </w:rPr>
        <w:t>.</w:t>
      </w:r>
      <w:r w:rsidR="009442F8" w:rsidRPr="00266B27">
        <w:rPr>
          <w:rFonts w:eastAsiaTheme="minorHAnsi" w:hint="eastAsia"/>
          <w:szCs w:val="21"/>
        </w:rPr>
        <w:t>从CHIP袋子里投入不超过2/3料斗高的CHIP倒料斗中</w:t>
      </w:r>
    </w:p>
    <w:p w14:paraId="308137B5" w14:textId="6B5F0198" w:rsidR="003C7574" w:rsidRDefault="004F7907" w:rsidP="009442F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2</w:t>
      </w:r>
      <w:r>
        <w:rPr>
          <w:rFonts w:eastAsiaTheme="minorHAnsi"/>
          <w:szCs w:val="21"/>
        </w:rPr>
        <w:t>.</w:t>
      </w:r>
      <w:r w:rsidR="009442F8" w:rsidRPr="00266B27">
        <w:rPr>
          <w:rFonts w:eastAsiaTheme="minorHAnsi" w:hint="eastAsia"/>
          <w:szCs w:val="21"/>
        </w:rPr>
        <w:t>启动机器编带约100PCSchip，其中包括制造一个空穴以测试机器检测空穴能力</w:t>
      </w:r>
      <w:r w:rsidR="00770EBA">
        <w:rPr>
          <w:rFonts w:eastAsiaTheme="minorHAnsi" w:hint="eastAsia"/>
          <w:szCs w:val="21"/>
        </w:rPr>
        <w:t>。</w:t>
      </w:r>
    </w:p>
    <w:p w14:paraId="2856ABE2" w14:textId="54044D4D" w:rsidR="00770EBA" w:rsidRDefault="00770EBA" w:rsidP="00770EBA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●</w:t>
      </w:r>
      <w:r w:rsidRPr="00C24F4C">
        <w:rPr>
          <w:rFonts w:eastAsiaTheme="minorHAnsi" w:hint="eastAsia"/>
          <w:szCs w:val="21"/>
        </w:rPr>
        <w:t>静电容值测试</w:t>
      </w:r>
      <w:r>
        <w:rPr>
          <w:rFonts w:eastAsiaTheme="minorHAnsi" w:hint="eastAsia"/>
          <w:szCs w:val="21"/>
        </w:rPr>
        <w:t>：</w:t>
      </w:r>
    </w:p>
    <w:p w14:paraId="200CBCB8" w14:textId="6028F766" w:rsidR="00770EBA" w:rsidRDefault="00770EBA" w:rsidP="00770EBA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1</w:t>
      </w:r>
      <w:r>
        <w:rPr>
          <w:rFonts w:eastAsiaTheme="minorHAnsi"/>
          <w:szCs w:val="21"/>
        </w:rPr>
        <w:t>.</w:t>
      </w:r>
      <w:r w:rsidRPr="00C24F4C">
        <w:rPr>
          <w:rFonts w:eastAsiaTheme="minorHAnsi" w:hint="eastAsia"/>
          <w:szCs w:val="21"/>
        </w:rPr>
        <w:t>对编带</w:t>
      </w:r>
      <w:r w:rsidRPr="00C24F4C">
        <w:rPr>
          <w:rFonts w:eastAsiaTheme="minorHAnsi"/>
          <w:szCs w:val="21"/>
        </w:rPr>
        <w:t>1000pcs</w:t>
      </w:r>
      <w:r w:rsidRPr="00C24F4C">
        <w:rPr>
          <w:rFonts w:eastAsiaTheme="minorHAnsi" w:hint="eastAsia"/>
          <w:szCs w:val="21"/>
        </w:rPr>
        <w:t>并做外观检查附着性测试</w:t>
      </w:r>
    </w:p>
    <w:p w14:paraId="76151F53" w14:textId="2DC3D4A4" w:rsidR="00770EBA" w:rsidRDefault="00770EBA" w:rsidP="00770EBA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2</w:t>
      </w:r>
      <w:r>
        <w:rPr>
          <w:rFonts w:eastAsiaTheme="minorHAnsi"/>
          <w:szCs w:val="21"/>
        </w:rPr>
        <w:t>.</w:t>
      </w:r>
      <w:r w:rsidRPr="00C24F4C">
        <w:rPr>
          <w:rFonts w:eastAsiaTheme="minorHAnsi" w:hint="eastAsia"/>
          <w:szCs w:val="21"/>
        </w:rPr>
        <w:t>剪下</w:t>
      </w:r>
      <w:r w:rsidRPr="00C24F4C">
        <w:rPr>
          <w:rFonts w:eastAsiaTheme="minorHAnsi"/>
          <w:szCs w:val="21"/>
        </w:rPr>
        <w:t>5pcs</w:t>
      </w:r>
      <w:r w:rsidRPr="00C24F4C">
        <w:rPr>
          <w:rFonts w:eastAsiaTheme="minorHAnsi" w:hint="eastAsia"/>
          <w:szCs w:val="21"/>
        </w:rPr>
        <w:t>进行容量测定并记录在</w:t>
      </w:r>
      <w:r w:rsidRPr="00C24F4C">
        <w:rPr>
          <w:rFonts w:eastAsiaTheme="minorHAnsi"/>
          <w:szCs w:val="21"/>
        </w:rPr>
        <w:t>C</w:t>
      </w:r>
      <w:r w:rsidRPr="00C24F4C">
        <w:rPr>
          <w:rFonts w:eastAsiaTheme="minorHAnsi" w:hint="eastAsia"/>
          <w:szCs w:val="21"/>
        </w:rPr>
        <w:t>卡中</w:t>
      </w:r>
      <w:r>
        <w:rPr>
          <w:rFonts w:eastAsiaTheme="minorHAnsi" w:hint="eastAsia"/>
          <w:szCs w:val="21"/>
        </w:rPr>
        <w:t>。</w:t>
      </w:r>
    </w:p>
    <w:p w14:paraId="6DD0A4CD" w14:textId="130AB4A5" w:rsidR="00770EBA" w:rsidRDefault="00DF54CE" w:rsidP="00770EBA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●</w:t>
      </w:r>
      <w:r w:rsidR="00770EBA" w:rsidRPr="00C24F4C">
        <w:rPr>
          <w:rFonts w:eastAsiaTheme="minorHAnsi" w:hint="eastAsia"/>
          <w:szCs w:val="21"/>
        </w:rPr>
        <w:t>外观、附着性测试</w:t>
      </w:r>
      <w:r w:rsidR="00770EBA">
        <w:rPr>
          <w:rFonts w:eastAsiaTheme="minorHAnsi" w:hint="eastAsia"/>
          <w:szCs w:val="21"/>
        </w:rPr>
        <w:t>：</w:t>
      </w:r>
    </w:p>
    <w:p w14:paraId="784F403C" w14:textId="6EBCA68D" w:rsidR="00770EBA" w:rsidRDefault="00770EBA" w:rsidP="00770EBA">
      <w:pPr>
        <w:rPr>
          <w:rFonts w:eastAsiaTheme="minorHAnsi"/>
          <w:szCs w:val="21"/>
        </w:rPr>
      </w:pPr>
      <w:r w:rsidRPr="00C24F4C">
        <w:rPr>
          <w:rFonts w:eastAsiaTheme="minorHAnsi" w:hint="eastAsia"/>
          <w:szCs w:val="21"/>
        </w:rPr>
        <w:t>附着性测试</w:t>
      </w:r>
      <w:r w:rsidRPr="00C24F4C">
        <w:rPr>
          <w:rFonts w:eastAsiaTheme="minorHAnsi"/>
          <w:szCs w:val="21"/>
        </w:rPr>
        <w:t>,</w:t>
      </w:r>
      <w:r w:rsidRPr="00C24F4C">
        <w:rPr>
          <w:rFonts w:eastAsiaTheme="minorHAnsi" w:hint="eastAsia"/>
          <w:szCs w:val="21"/>
        </w:rPr>
        <w:t>看两面外观</w:t>
      </w:r>
      <w:r>
        <w:rPr>
          <w:rFonts w:eastAsiaTheme="minorHAnsi" w:hint="eastAsia"/>
          <w:szCs w:val="21"/>
        </w:rPr>
        <w:t>，</w:t>
      </w:r>
      <w:r w:rsidRPr="00C24F4C">
        <w:rPr>
          <w:rFonts w:eastAsiaTheme="minorHAnsi" w:hint="eastAsia"/>
          <w:szCs w:val="21"/>
        </w:rPr>
        <w:t>容量</w:t>
      </w:r>
      <w:r w:rsidRPr="00C24F4C">
        <w:rPr>
          <w:rFonts w:eastAsiaTheme="minorHAnsi"/>
          <w:szCs w:val="21"/>
        </w:rPr>
        <w:t>/</w:t>
      </w:r>
      <w:r w:rsidRPr="00C24F4C">
        <w:rPr>
          <w:rFonts w:eastAsiaTheme="minorHAnsi" w:hint="eastAsia"/>
          <w:szCs w:val="21"/>
        </w:rPr>
        <w:t>附着性</w:t>
      </w:r>
      <w:r w:rsidRPr="00C24F4C">
        <w:rPr>
          <w:rFonts w:eastAsiaTheme="minorHAnsi"/>
          <w:szCs w:val="21"/>
        </w:rPr>
        <w:t>/</w:t>
      </w:r>
      <w:r w:rsidRPr="00C24F4C">
        <w:rPr>
          <w:rFonts w:eastAsiaTheme="minorHAnsi" w:hint="eastAsia"/>
          <w:szCs w:val="21"/>
        </w:rPr>
        <w:t>两面外观全</w:t>
      </w:r>
      <w:r w:rsidRPr="00C24F4C">
        <w:rPr>
          <w:rFonts w:eastAsiaTheme="minorHAnsi"/>
          <w:szCs w:val="21"/>
        </w:rPr>
        <w:t xml:space="preserve">OK </w:t>
      </w:r>
      <w:r w:rsidRPr="00C24F4C">
        <w:rPr>
          <w:rFonts w:eastAsiaTheme="minorHAnsi" w:hint="eastAsia"/>
          <w:szCs w:val="21"/>
        </w:rPr>
        <w:t>后</w:t>
      </w:r>
      <w:r w:rsidRPr="00C24F4C">
        <w:rPr>
          <w:rFonts w:eastAsiaTheme="minorHAnsi"/>
          <w:szCs w:val="21"/>
        </w:rPr>
        <w:t>,</w:t>
      </w:r>
      <w:r w:rsidRPr="00C24F4C">
        <w:rPr>
          <w:rFonts w:eastAsiaTheme="minorHAnsi" w:hint="eastAsia"/>
          <w:szCs w:val="21"/>
        </w:rPr>
        <w:t>才能进行下一步操作</w:t>
      </w:r>
      <w:r w:rsidR="00DF54CE">
        <w:rPr>
          <w:rFonts w:eastAsiaTheme="minorHAnsi" w:hint="eastAsia"/>
          <w:szCs w:val="21"/>
        </w:rPr>
        <w:t>。</w:t>
      </w:r>
    </w:p>
    <w:p w14:paraId="1E8F1BCB" w14:textId="01633462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●</w:t>
      </w:r>
      <w:r w:rsidR="00E67C18" w:rsidRPr="00827936">
        <w:rPr>
          <w:rFonts w:eastAsiaTheme="minorHAnsi" w:hint="eastAsia"/>
          <w:szCs w:val="21"/>
        </w:rPr>
        <w:t>制品投入作业</w:t>
      </w:r>
      <w:r w:rsidR="00E67C18">
        <w:rPr>
          <w:rFonts w:eastAsiaTheme="minorHAnsi" w:hint="eastAsia"/>
          <w:szCs w:val="21"/>
        </w:rPr>
        <w:t>中</w:t>
      </w:r>
      <w:r w:rsidRPr="00C24F4C">
        <w:rPr>
          <w:rFonts w:eastAsiaTheme="minorHAnsi" w:hint="eastAsia"/>
          <w:szCs w:val="21"/>
        </w:rPr>
        <w:t>向ARC中</w:t>
      </w:r>
      <w:r w:rsidRPr="000D5ED7">
        <w:rPr>
          <w:rFonts w:eastAsiaTheme="minorHAnsi" w:hint="eastAsia"/>
          <w:b/>
          <w:bCs/>
          <w:szCs w:val="21"/>
        </w:rPr>
        <w:t>放</w:t>
      </w:r>
      <w:r w:rsidRPr="00C24F4C">
        <w:rPr>
          <w:rFonts w:eastAsiaTheme="minorHAnsi" w:hint="eastAsia"/>
          <w:szCs w:val="21"/>
        </w:rPr>
        <w:t>卷盘</w:t>
      </w:r>
      <w:r w:rsidR="00E67C18">
        <w:rPr>
          <w:rFonts w:eastAsiaTheme="minorHAnsi" w:hint="eastAsia"/>
          <w:szCs w:val="21"/>
        </w:rPr>
        <w:t>的操作流程</w:t>
      </w:r>
      <w:r>
        <w:rPr>
          <w:rFonts w:eastAsiaTheme="minorHAnsi" w:hint="eastAsia"/>
          <w:szCs w:val="21"/>
        </w:rPr>
        <w:t>：</w:t>
      </w:r>
    </w:p>
    <w:p w14:paraId="7329F184" w14:textId="3EF0270F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1.</w:t>
      </w:r>
      <w:r w:rsidRPr="00C24F4C">
        <w:rPr>
          <w:rFonts w:eastAsiaTheme="minorHAnsi" w:hint="eastAsia"/>
          <w:szCs w:val="21"/>
        </w:rPr>
        <w:t>将空卷盘标签朝下,并按卷盘号的从小到大的顺序放入在ARC中</w:t>
      </w:r>
    </w:p>
    <w:p w14:paraId="2B234CB1" w14:textId="7DD47A5A" w:rsidR="00DF54CE" w:rsidRPr="00BD18CA" w:rsidRDefault="00DF54CE" w:rsidP="00DF54CE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2</w:t>
      </w:r>
      <w:r>
        <w:rPr>
          <w:rFonts w:eastAsiaTheme="minorHAnsi"/>
          <w:szCs w:val="21"/>
        </w:rPr>
        <w:t>.</w:t>
      </w:r>
      <w:r w:rsidRPr="00C24F4C">
        <w:rPr>
          <w:rFonts w:eastAsiaTheme="minorHAnsi" w:hint="eastAsia"/>
          <w:szCs w:val="21"/>
        </w:rPr>
        <w:t>开动机器进行正式</w:t>
      </w:r>
      <w:r>
        <w:rPr>
          <w:rFonts w:eastAsiaTheme="minorHAnsi"/>
          <w:szCs w:val="21"/>
        </w:rPr>
        <w:t>T</w:t>
      </w:r>
      <w:r w:rsidRPr="00C24F4C">
        <w:rPr>
          <w:rFonts w:eastAsiaTheme="minorHAnsi" w:hint="eastAsia"/>
          <w:szCs w:val="21"/>
        </w:rPr>
        <w:t>aping作业</w:t>
      </w:r>
      <w:r>
        <w:rPr>
          <w:rFonts w:eastAsiaTheme="minorHAnsi" w:hint="eastAsia"/>
          <w:szCs w:val="21"/>
        </w:rPr>
        <w:t>。</w:t>
      </w:r>
    </w:p>
    <w:p w14:paraId="4C9E31B6" w14:textId="780565E2" w:rsidR="00DF54CE" w:rsidRPr="00DF54CE" w:rsidRDefault="00DF54CE" w:rsidP="00770EBA">
      <w:pPr>
        <w:rPr>
          <w:rFonts w:eastAsiaTheme="minorHAnsi"/>
          <w:szCs w:val="21"/>
        </w:rPr>
      </w:pPr>
    </w:p>
    <w:p w14:paraId="73C4BD7C" w14:textId="77777777" w:rsidR="006C061F" w:rsidRDefault="00DF54CE" w:rsidP="00DF54CE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 w:rsidR="006C061F">
        <w:rPr>
          <w:rFonts w:eastAsiaTheme="minorHAnsi" w:hint="eastAsia"/>
          <w:szCs w:val="21"/>
        </w:rPr>
        <w:t>L</w:t>
      </w:r>
      <w:r w:rsidR="006C061F">
        <w:rPr>
          <w:rFonts w:eastAsiaTheme="minorHAnsi"/>
          <w:szCs w:val="21"/>
        </w:rPr>
        <w:t>OT</w:t>
      </w:r>
      <w:r w:rsidR="006C061F">
        <w:rPr>
          <w:rFonts w:eastAsiaTheme="minorHAnsi" w:hint="eastAsia"/>
          <w:szCs w:val="21"/>
        </w:rPr>
        <w:t>中途</w:t>
      </w:r>
    </w:p>
    <w:p w14:paraId="2876B134" w14:textId="31D6EE61" w:rsidR="00DF54CE" w:rsidRDefault="006C061F" w:rsidP="00DF54CE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 w:rsidR="00DF54CE" w:rsidRPr="003A5FF2">
        <w:rPr>
          <w:rFonts w:eastAsiaTheme="minorHAnsi" w:hint="eastAsia"/>
          <w:szCs w:val="21"/>
        </w:rPr>
        <w:t>从ARC中</w:t>
      </w:r>
      <w:r w:rsidR="00DF54CE" w:rsidRPr="000D5ED7">
        <w:rPr>
          <w:rFonts w:eastAsiaTheme="minorHAnsi" w:hint="eastAsia"/>
          <w:b/>
          <w:bCs/>
          <w:szCs w:val="21"/>
        </w:rPr>
        <w:t>收取</w:t>
      </w:r>
      <w:r w:rsidR="00DF54CE" w:rsidRPr="003A5FF2">
        <w:rPr>
          <w:rFonts w:eastAsiaTheme="minorHAnsi" w:hint="eastAsia"/>
          <w:szCs w:val="21"/>
        </w:rPr>
        <w:t>卷盘确认</w:t>
      </w:r>
      <w:r w:rsidR="00DF54CE">
        <w:rPr>
          <w:rFonts w:eastAsiaTheme="minorHAnsi" w:hint="eastAsia"/>
          <w:szCs w:val="21"/>
        </w:rPr>
        <w:t>：</w:t>
      </w:r>
    </w:p>
    <w:p w14:paraId="6C78CE23" w14:textId="03C8F1B9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1</w:t>
      </w:r>
      <w:r>
        <w:rPr>
          <w:rFonts w:eastAsiaTheme="minorHAnsi"/>
          <w:szCs w:val="21"/>
        </w:rPr>
        <w:t>.</w:t>
      </w:r>
      <w:r w:rsidRPr="003A5FF2">
        <w:rPr>
          <w:rFonts w:eastAsiaTheme="minorHAnsi" w:hint="eastAsia"/>
          <w:szCs w:val="21"/>
        </w:rPr>
        <w:t>尾胶带胶带的贴付是否良好</w:t>
      </w:r>
    </w:p>
    <w:p w14:paraId="71890208" w14:textId="184EBA3E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2</w:t>
      </w:r>
      <w:r>
        <w:rPr>
          <w:rFonts w:eastAsiaTheme="minorHAnsi"/>
          <w:szCs w:val="21"/>
        </w:rPr>
        <w:t>.</w:t>
      </w:r>
      <w:r w:rsidRPr="003A5FF2">
        <w:rPr>
          <w:rFonts w:eastAsiaTheme="minorHAnsi" w:hint="eastAsia"/>
          <w:szCs w:val="21"/>
        </w:rPr>
        <w:t>卷盘有无破损</w:t>
      </w:r>
    </w:p>
    <w:p w14:paraId="301FEDB6" w14:textId="3435DB43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3</w:t>
      </w:r>
      <w:r>
        <w:rPr>
          <w:rFonts w:eastAsiaTheme="minorHAnsi"/>
          <w:szCs w:val="21"/>
        </w:rPr>
        <w:t>.</w:t>
      </w:r>
      <w:r w:rsidRPr="003A5FF2">
        <w:rPr>
          <w:rFonts w:eastAsiaTheme="minorHAnsi" w:hint="eastAsia"/>
          <w:szCs w:val="21"/>
        </w:rPr>
        <w:t>卷盘编带是否松散</w:t>
      </w:r>
    </w:p>
    <w:p w14:paraId="53EF1BE2" w14:textId="7EB017D1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4</w:t>
      </w:r>
      <w:r>
        <w:rPr>
          <w:rFonts w:eastAsiaTheme="minorHAnsi"/>
          <w:szCs w:val="21"/>
        </w:rPr>
        <w:t>.</w:t>
      </w:r>
      <w:r w:rsidRPr="003A5FF2">
        <w:rPr>
          <w:rFonts w:eastAsiaTheme="minorHAnsi" w:hint="eastAsia"/>
          <w:szCs w:val="21"/>
        </w:rPr>
        <w:t>标签贴付有无悬浮、破损、缺失</w:t>
      </w:r>
      <w:r>
        <w:rPr>
          <w:rFonts w:eastAsiaTheme="minorHAnsi" w:hint="eastAsia"/>
          <w:szCs w:val="21"/>
        </w:rPr>
        <w:t>。</w:t>
      </w:r>
    </w:p>
    <w:p w14:paraId="13603011" w14:textId="77777777" w:rsidR="00770EBA" w:rsidRPr="00DF54CE" w:rsidRDefault="00770EBA" w:rsidP="00770EBA">
      <w:pPr>
        <w:rPr>
          <w:rFonts w:eastAsiaTheme="minorHAnsi"/>
          <w:szCs w:val="21"/>
        </w:rPr>
      </w:pPr>
    </w:p>
    <w:p w14:paraId="4598984C" w14:textId="0A178483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制品回收作业</w:t>
      </w:r>
    </w:p>
    <w:p w14:paraId="212F1EB1" w14:textId="77777777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>
        <w:rPr>
          <w:rFonts w:eastAsiaTheme="minorHAnsi" w:hint="eastAsia"/>
          <w:szCs w:val="21"/>
        </w:rPr>
        <w:t>●</w:t>
      </w:r>
      <w:r w:rsidRPr="00B30BFA">
        <w:rPr>
          <w:rFonts w:eastAsiaTheme="minorHAnsi" w:hint="eastAsia"/>
          <w:szCs w:val="21"/>
        </w:rPr>
        <w:t>确认卷盘数量</w:t>
      </w:r>
      <w:r>
        <w:rPr>
          <w:rFonts w:eastAsiaTheme="minorHAnsi" w:hint="eastAsia"/>
          <w:szCs w:val="21"/>
        </w:rPr>
        <w:t>：</w:t>
      </w:r>
    </w:p>
    <w:p w14:paraId="090BCF32" w14:textId="26D52863" w:rsidR="00DF54CE" w:rsidRDefault="00DF54CE" w:rsidP="00DF54CE">
      <w:pPr>
        <w:rPr>
          <w:rFonts w:eastAsiaTheme="minorHAnsi"/>
          <w:szCs w:val="21"/>
        </w:rPr>
      </w:pPr>
      <w:r w:rsidRPr="00B30BFA">
        <w:rPr>
          <w:rFonts w:eastAsiaTheme="minorHAnsi" w:hint="eastAsia"/>
          <w:szCs w:val="21"/>
        </w:rPr>
        <w:t>确认</w:t>
      </w:r>
      <w:r>
        <w:rPr>
          <w:rFonts w:eastAsiaTheme="minorHAnsi" w:hint="eastAsia"/>
          <w:szCs w:val="21"/>
        </w:rPr>
        <w:t>“</w:t>
      </w:r>
      <w:r w:rsidRPr="00B30BFA">
        <w:rPr>
          <w:rFonts w:eastAsiaTheme="minorHAnsi" w:hint="eastAsia"/>
          <w:szCs w:val="21"/>
        </w:rPr>
        <w:t>完成REEL数</w:t>
      </w:r>
      <w:r>
        <w:rPr>
          <w:rFonts w:eastAsiaTheme="minorHAnsi" w:hint="eastAsia"/>
          <w:szCs w:val="21"/>
        </w:rPr>
        <w:t>+</w:t>
      </w:r>
      <w:r w:rsidRPr="00B30BFA">
        <w:rPr>
          <w:rFonts w:eastAsiaTheme="minorHAnsi" w:hint="eastAsia"/>
          <w:szCs w:val="21"/>
        </w:rPr>
        <w:t>未完成REEL数</w:t>
      </w:r>
      <w:r>
        <w:rPr>
          <w:rFonts w:eastAsiaTheme="minorHAnsi" w:hint="eastAsia"/>
          <w:szCs w:val="21"/>
        </w:rPr>
        <w:t>”</w:t>
      </w:r>
      <w:r w:rsidRPr="00B30BFA">
        <w:rPr>
          <w:rFonts w:eastAsiaTheme="minorHAnsi" w:hint="eastAsia"/>
          <w:szCs w:val="21"/>
        </w:rPr>
        <w:t>与</w:t>
      </w:r>
      <w:r>
        <w:rPr>
          <w:rFonts w:eastAsiaTheme="minorHAnsi" w:hint="eastAsia"/>
          <w:szCs w:val="21"/>
        </w:rPr>
        <w:t>“</w:t>
      </w:r>
      <w:r w:rsidRPr="00B30BFA">
        <w:rPr>
          <w:rFonts w:eastAsiaTheme="minorHAnsi" w:hint="eastAsia"/>
          <w:szCs w:val="21"/>
        </w:rPr>
        <w:t>实际作成REEL</w:t>
      </w:r>
      <w:r>
        <w:rPr>
          <w:rFonts w:eastAsiaTheme="minorHAnsi" w:hint="eastAsia"/>
          <w:szCs w:val="21"/>
        </w:rPr>
        <w:t>”</w:t>
      </w:r>
      <w:r w:rsidRPr="00B30BFA">
        <w:rPr>
          <w:rFonts w:eastAsiaTheme="minorHAnsi" w:hint="eastAsia"/>
          <w:szCs w:val="21"/>
        </w:rPr>
        <w:t>是否一致</w:t>
      </w:r>
      <w:r>
        <w:rPr>
          <w:rFonts w:eastAsiaTheme="minorHAnsi" w:hint="eastAsia"/>
          <w:szCs w:val="21"/>
        </w:rPr>
        <w:t>。</w:t>
      </w:r>
    </w:p>
    <w:p w14:paraId="7EC0C601" w14:textId="2FD5ACA4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>
        <w:rPr>
          <w:rFonts w:eastAsiaTheme="minorHAnsi" w:hint="eastAsia"/>
          <w:szCs w:val="21"/>
        </w:rPr>
        <w:t>●</w:t>
      </w:r>
      <w:r w:rsidRPr="0067042D">
        <w:rPr>
          <w:rFonts w:eastAsiaTheme="minorHAnsi" w:hint="eastAsia"/>
          <w:szCs w:val="21"/>
        </w:rPr>
        <w:t>未完成卷盘（端数）和排出品回收</w:t>
      </w:r>
      <w:r>
        <w:rPr>
          <w:rFonts w:eastAsiaTheme="minorHAnsi" w:hint="eastAsia"/>
          <w:szCs w:val="21"/>
        </w:rPr>
        <w:t>：</w:t>
      </w:r>
    </w:p>
    <w:p w14:paraId="44791311" w14:textId="2910BAA1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1.</w:t>
      </w:r>
      <w:r w:rsidRPr="0067042D">
        <w:rPr>
          <w:rFonts w:eastAsiaTheme="minorHAnsi" w:hint="eastAsia"/>
          <w:szCs w:val="21"/>
        </w:rPr>
        <w:t>端数，排出品回收至各个有标识的塑料袋 (TO-PF中的电容倒入TO-PF袋中，NG-2中的电容倒入NG-2袋中，上真空泵中的电容倒入V-NG中，下真空泵中的电容倒入R-NG袋中，APP为外观中使用，剩余电容倒入FRACT袋中</w:t>
      </w:r>
    </w:p>
    <w:p w14:paraId="73DD5302" w14:textId="518E4A65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2.</w:t>
      </w:r>
      <w:r w:rsidRPr="0067042D">
        <w:rPr>
          <w:rFonts w:eastAsiaTheme="minorHAnsi" w:hint="eastAsia"/>
          <w:szCs w:val="21"/>
        </w:rPr>
        <w:t>对未完成卷盘和剩余空卷盘处置方法</w:t>
      </w:r>
      <w:r>
        <w:rPr>
          <w:rFonts w:eastAsiaTheme="minorHAnsi" w:hint="eastAsia"/>
          <w:szCs w:val="21"/>
        </w:rPr>
        <w:t>参考</w:t>
      </w:r>
      <w:r w:rsidRPr="00B30BFA">
        <w:rPr>
          <w:rFonts w:eastAsiaTheme="minorHAnsi" w:hint="eastAsia"/>
          <w:szCs w:val="21"/>
        </w:rPr>
        <w:t>未完成卷盘处置方法</w:t>
      </w:r>
    </w:p>
    <w:p w14:paraId="0CC659C8" w14:textId="67E2A682" w:rsidR="00DF54CE" w:rsidRPr="00157F8D" w:rsidRDefault="00DF54CE" w:rsidP="00DF54CE">
      <w:pPr>
        <w:rPr>
          <w:rFonts w:eastAsiaTheme="minorHAnsi"/>
          <w:szCs w:val="21"/>
        </w:rPr>
      </w:pPr>
      <w:r w:rsidRPr="0067042D">
        <w:rPr>
          <w:rFonts w:eastAsiaTheme="minorHAnsi" w:hint="eastAsia"/>
          <w:szCs w:val="21"/>
        </w:rPr>
        <w:t>注：排出品回收前需对CNG（数量&gt;10PCS）的电容进行二回目容值确认，</w:t>
      </w:r>
      <w:r>
        <w:rPr>
          <w:rFonts w:eastAsiaTheme="minorHAnsi" w:hint="eastAsia"/>
          <w:szCs w:val="21"/>
        </w:rPr>
        <w:t xml:space="preserve">具体参考 </w:t>
      </w:r>
      <w:r w:rsidRPr="00CB0EF0">
        <w:rPr>
          <w:rFonts w:eastAsiaTheme="minorHAnsi"/>
          <w:szCs w:val="21"/>
        </w:rPr>
        <w:t>LOT回收时，针对C-NG电容的二回目容值测试</w:t>
      </w:r>
      <w:r>
        <w:rPr>
          <w:rFonts w:eastAsiaTheme="minorHAnsi" w:hint="eastAsia"/>
          <w:szCs w:val="21"/>
        </w:rPr>
        <w:t>。</w:t>
      </w:r>
    </w:p>
    <w:p w14:paraId="15A25625" w14:textId="77777777" w:rsidR="00DF54CE" w:rsidRDefault="00DF54CE" w:rsidP="009442F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>
        <w:rPr>
          <w:rFonts w:eastAsiaTheme="minorHAnsi" w:hint="eastAsia"/>
          <w:szCs w:val="21"/>
        </w:rPr>
        <w:t>●</w:t>
      </w:r>
      <w:r w:rsidR="00F14501" w:rsidRPr="006B62C4">
        <w:rPr>
          <w:rFonts w:eastAsiaTheme="minorHAnsi" w:hint="eastAsia"/>
          <w:szCs w:val="21"/>
        </w:rPr>
        <w:t>填写C卡和稼动率表</w:t>
      </w:r>
      <w:r w:rsidR="00F14501">
        <w:rPr>
          <w:rFonts w:eastAsiaTheme="minorHAnsi" w:hint="eastAsia"/>
          <w:szCs w:val="21"/>
        </w:rPr>
        <w:t>：</w:t>
      </w:r>
    </w:p>
    <w:p w14:paraId="10AAB306" w14:textId="43DD235C" w:rsidR="00F14501" w:rsidRPr="00F14501" w:rsidRDefault="00F14501" w:rsidP="009442F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lastRenderedPageBreak/>
        <w:t>在</w:t>
      </w:r>
      <w:r w:rsidRPr="00D22ABF">
        <w:rPr>
          <w:rFonts w:eastAsiaTheme="minorHAnsi" w:hint="eastAsia"/>
          <w:szCs w:val="21"/>
        </w:rPr>
        <w:t>C</w:t>
      </w:r>
      <w:r>
        <w:rPr>
          <w:rFonts w:eastAsiaTheme="minorHAnsi" w:hint="eastAsia"/>
          <w:szCs w:val="21"/>
        </w:rPr>
        <w:t>卡</w:t>
      </w:r>
      <w:r w:rsidRPr="00D22ABF">
        <w:rPr>
          <w:rFonts w:eastAsiaTheme="minorHAnsi" w:hint="eastAsia"/>
          <w:szCs w:val="21"/>
        </w:rPr>
        <w:t>上记入TAPING完成月日时，完成数量，完成REEL数，担当者名</w:t>
      </w:r>
      <w:r>
        <w:rPr>
          <w:rFonts w:eastAsiaTheme="minorHAnsi" w:hint="eastAsia"/>
          <w:szCs w:val="21"/>
        </w:rPr>
        <w:t>，</w:t>
      </w:r>
      <w:r w:rsidRPr="00D22ABF">
        <w:rPr>
          <w:rFonts w:eastAsiaTheme="minorHAnsi" w:hint="eastAsia"/>
          <w:szCs w:val="21"/>
        </w:rPr>
        <w:t>稼动率表上终了时刻记入</w:t>
      </w:r>
      <w:r>
        <w:rPr>
          <w:rFonts w:eastAsiaTheme="minorHAnsi" w:hint="eastAsia"/>
          <w:szCs w:val="21"/>
        </w:rPr>
        <w:t>。</w:t>
      </w:r>
    </w:p>
    <w:p w14:paraId="2AE1C0BB" w14:textId="74B7E675" w:rsidR="00DF54CE" w:rsidRDefault="00DF54CE" w:rsidP="00DF54CE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>
        <w:rPr>
          <w:rFonts w:eastAsiaTheme="minorHAnsi" w:hint="eastAsia"/>
          <w:szCs w:val="21"/>
        </w:rPr>
        <w:t>●</w:t>
      </w:r>
      <w:r w:rsidRPr="00D22ABF">
        <w:rPr>
          <w:rFonts w:eastAsiaTheme="minorHAnsi" w:hint="eastAsia"/>
          <w:szCs w:val="21"/>
        </w:rPr>
        <w:t>先使用磁铁棒吸取设备周围电容再清扫机器</w:t>
      </w:r>
      <w:r>
        <w:rPr>
          <w:rFonts w:eastAsiaTheme="minorHAnsi" w:hint="eastAsia"/>
          <w:szCs w:val="21"/>
        </w:rPr>
        <w:t>:</w:t>
      </w:r>
    </w:p>
    <w:p w14:paraId="31AB7F7B" w14:textId="7DAFD161" w:rsidR="00DF54CE" w:rsidRPr="00D22ABF" w:rsidRDefault="00DF54CE" w:rsidP="00DF54CE">
      <w:pPr>
        <w:rPr>
          <w:rFonts w:eastAsiaTheme="minorHAnsi"/>
          <w:szCs w:val="21"/>
        </w:rPr>
      </w:pPr>
      <w:r w:rsidRPr="00D22ABF">
        <w:rPr>
          <w:rFonts w:eastAsiaTheme="minorHAnsi" w:hint="eastAsia"/>
          <w:szCs w:val="21"/>
        </w:rPr>
        <w:t>机上各部分确认有无残留CHIP后再用真空吸管、气枪打扫。</w:t>
      </w:r>
    </w:p>
    <w:p w14:paraId="1B18A960" w14:textId="779B69E6" w:rsidR="00DB23EF" w:rsidRDefault="00DF54CE" w:rsidP="00DB23EF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>
        <w:rPr>
          <w:rFonts w:eastAsiaTheme="minorHAnsi" w:hint="eastAsia"/>
          <w:szCs w:val="21"/>
        </w:rPr>
        <w:t>●</w:t>
      </w:r>
      <w:r w:rsidR="00DB23EF" w:rsidRPr="00815C3B">
        <w:rPr>
          <w:rFonts w:eastAsiaTheme="minorHAnsi" w:hint="eastAsia"/>
          <w:szCs w:val="21"/>
        </w:rPr>
        <w:t>将完成品推置系统10输入放置区域</w:t>
      </w:r>
      <w:r w:rsidR="00DB23EF">
        <w:rPr>
          <w:rFonts w:eastAsiaTheme="minorHAnsi" w:hint="eastAsia"/>
          <w:szCs w:val="21"/>
        </w:rPr>
        <w:t>：</w:t>
      </w:r>
    </w:p>
    <w:p w14:paraId="1E3DE6C9" w14:textId="01D9449B" w:rsidR="00157F8D" w:rsidRDefault="00DB23EF" w:rsidP="00157F8D">
      <w:pPr>
        <w:rPr>
          <w:rFonts w:eastAsiaTheme="minorHAnsi"/>
          <w:szCs w:val="21"/>
        </w:rPr>
      </w:pPr>
      <w:r w:rsidRPr="00815C3B">
        <w:rPr>
          <w:rFonts w:eastAsiaTheme="minorHAnsi" w:hint="eastAsia"/>
          <w:szCs w:val="21"/>
        </w:rPr>
        <w:t>将完成品箱（大）与制品投入箱（小）一起推至系统10输入放置区</w:t>
      </w:r>
      <w:r>
        <w:rPr>
          <w:rFonts w:eastAsiaTheme="minorHAnsi" w:hint="eastAsia"/>
          <w:szCs w:val="21"/>
        </w:rPr>
        <w:t>。</w:t>
      </w:r>
    </w:p>
    <w:p w14:paraId="42D7BE29" w14:textId="77777777" w:rsidR="00A113A2" w:rsidRPr="00A703C5" w:rsidRDefault="00A113A2" w:rsidP="003F3BD8">
      <w:pPr>
        <w:rPr>
          <w:rFonts w:eastAsiaTheme="minorHAnsi"/>
          <w:szCs w:val="21"/>
        </w:rPr>
      </w:pPr>
    </w:p>
    <w:p w14:paraId="6DD9B3DC" w14:textId="1CA01E2D" w:rsidR="00E62000" w:rsidRDefault="00A703C5" w:rsidP="00D15951">
      <w:pPr>
        <w:widowControl/>
        <w:jc w:val="left"/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 w:rsidR="00A113A2" w:rsidRPr="00F11AC8">
        <w:rPr>
          <w:rFonts w:eastAsiaTheme="minorHAnsi"/>
          <w:szCs w:val="21"/>
        </w:rPr>
        <w:t xml:space="preserve"> </w:t>
      </w:r>
      <w:r w:rsidR="00F11AC8" w:rsidRPr="00F11AC8">
        <w:rPr>
          <w:rFonts w:eastAsiaTheme="minorHAnsi"/>
          <w:szCs w:val="21"/>
        </w:rPr>
        <w:t>LOT投入时</w:t>
      </w:r>
      <w:r w:rsidR="00CB4166">
        <w:rPr>
          <w:rFonts w:eastAsiaTheme="minorHAnsi" w:hint="eastAsia"/>
          <w:szCs w:val="21"/>
        </w:rPr>
        <w:t>的</w:t>
      </w:r>
      <w:r w:rsidR="00F11AC8" w:rsidRPr="00F11AC8">
        <w:rPr>
          <w:rFonts w:eastAsiaTheme="minorHAnsi"/>
          <w:szCs w:val="21"/>
        </w:rPr>
        <w:t>TP-Assis作业方法</w:t>
      </w:r>
      <w:r w:rsidR="00CB4166">
        <w:rPr>
          <w:rFonts w:eastAsiaTheme="minorHAnsi" w:hint="eastAsia"/>
          <w:szCs w:val="21"/>
        </w:rPr>
        <w:t>（共2</w:t>
      </w:r>
      <w:r w:rsidR="00CB4166">
        <w:rPr>
          <w:rFonts w:eastAsiaTheme="minorHAnsi"/>
          <w:szCs w:val="21"/>
        </w:rPr>
        <w:t>1</w:t>
      </w:r>
      <w:r w:rsidR="00CB4166">
        <w:rPr>
          <w:rFonts w:eastAsiaTheme="minorHAnsi" w:hint="eastAsia"/>
          <w:szCs w:val="21"/>
        </w:rPr>
        <w:t>项）</w:t>
      </w:r>
    </w:p>
    <w:p w14:paraId="136AED3E" w14:textId="5FF7B9EC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1.</w:t>
      </w:r>
      <w:r w:rsidR="004022F6" w:rsidRPr="004022F6">
        <w:rPr>
          <w:rFonts w:eastAsiaTheme="minorHAnsi" w:hint="eastAsia"/>
          <w:szCs w:val="21"/>
        </w:rPr>
        <w:t>扫描显示器左下角条形码登录</w:t>
      </w:r>
      <w:r w:rsidR="004022F6">
        <w:rPr>
          <w:rFonts w:eastAsiaTheme="minorHAnsi" w:hint="eastAsia"/>
          <w:szCs w:val="21"/>
        </w:rPr>
        <w:t>,如下图</w:t>
      </w:r>
    </w:p>
    <w:p w14:paraId="28E5B895" w14:textId="74E3AD08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7DC79B0" wp14:editId="51C7B125">
            <wp:extent cx="2409825" cy="180975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8A57B7" w14:textId="3DA48B25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2.</w:t>
      </w:r>
      <w:r w:rsidR="004022F6" w:rsidRPr="004022F6">
        <w:rPr>
          <w:rFonts w:eastAsiaTheme="minorHAnsi" w:hint="eastAsia"/>
          <w:szCs w:val="21"/>
        </w:rPr>
        <w:t>登入的画面如</w:t>
      </w:r>
      <w:r w:rsidR="004022F6">
        <w:rPr>
          <w:rFonts w:eastAsiaTheme="minorHAnsi" w:hint="eastAsia"/>
          <w:szCs w:val="21"/>
        </w:rPr>
        <w:t>下图</w:t>
      </w:r>
    </w:p>
    <w:p w14:paraId="7082C167" w14:textId="6BF265A5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0B0E0208" wp14:editId="690124EC">
            <wp:extent cx="2409825" cy="18097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27F7FA" w14:textId="6C7AE04F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3.</w:t>
      </w:r>
      <w:r w:rsidR="004022F6" w:rsidRPr="004022F6">
        <w:rPr>
          <w:rFonts w:eastAsiaTheme="minorHAnsi" w:hint="eastAsia"/>
          <w:szCs w:val="21"/>
        </w:rPr>
        <w:t>使用扫描枪按顺序扫描</w:t>
      </w:r>
      <w:r w:rsidR="004022F6" w:rsidRPr="004022F6">
        <w:rPr>
          <w:rFonts w:eastAsiaTheme="minorHAnsi"/>
          <w:szCs w:val="21"/>
        </w:rPr>
        <w:t>:</w:t>
      </w:r>
      <w:r w:rsidR="004022F6" w:rsidRPr="004022F6">
        <w:t xml:space="preserve"> </w:t>
      </w:r>
      <w:r w:rsidR="004022F6" w:rsidRPr="004022F6">
        <w:rPr>
          <w:rFonts w:eastAsiaTheme="minorHAnsi"/>
          <w:szCs w:val="21"/>
        </w:rPr>
        <w:t>C卡：item code 及 LOT NO →制品盒：LOT NO→卷盘：item code</w:t>
      </w:r>
      <w:r w:rsidR="004022F6">
        <w:rPr>
          <w:rFonts w:eastAsiaTheme="minorHAnsi" w:hint="eastAsia"/>
          <w:szCs w:val="21"/>
        </w:rPr>
        <w:t>，如下图</w:t>
      </w:r>
    </w:p>
    <w:p w14:paraId="2B5BF30E" w14:textId="38E1EB17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6211CB8B" wp14:editId="41171F46">
            <wp:extent cx="2457450" cy="172402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04AAD2" w14:textId="72550E45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6BA45BF8" wp14:editId="1CC2A588">
            <wp:extent cx="2286000" cy="17335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3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E5A131" w14:textId="40FC16AF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4.</w:t>
      </w:r>
      <w:r w:rsidR="004022F6" w:rsidRPr="004022F6">
        <w:rPr>
          <w:rFonts w:eastAsiaTheme="minorHAnsi" w:hint="eastAsia"/>
          <w:szCs w:val="21"/>
        </w:rPr>
        <w:t>扫描完面右下角显示绿色即</w:t>
      </w:r>
      <w:r w:rsidR="004022F6" w:rsidRPr="004022F6">
        <w:rPr>
          <w:rFonts w:eastAsiaTheme="minorHAnsi"/>
          <w:szCs w:val="21"/>
        </w:rPr>
        <w:t>OK→点击下一页</w:t>
      </w:r>
      <w:r w:rsidR="004022F6">
        <w:rPr>
          <w:rFonts w:eastAsiaTheme="minorHAnsi" w:hint="eastAsia"/>
          <w:szCs w:val="21"/>
        </w:rPr>
        <w:t>，如下图</w:t>
      </w:r>
    </w:p>
    <w:p w14:paraId="1D67BAC3" w14:textId="4D16FC70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6A5527E" wp14:editId="270A316D">
            <wp:extent cx="2409825" cy="18192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3C750B" w14:textId="21FF0547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5.</w:t>
      </w:r>
      <w:r w:rsidR="004022F6" w:rsidRPr="004022F6">
        <w:rPr>
          <w:rFonts w:eastAsiaTheme="minorHAnsi" w:hint="eastAsia"/>
          <w:szCs w:val="21"/>
        </w:rPr>
        <w:t>系统自动读取批次信息，点击传送</w:t>
      </w:r>
      <w:r w:rsidR="004022F6">
        <w:rPr>
          <w:rFonts w:eastAsiaTheme="minorHAnsi" w:hint="eastAsia"/>
          <w:szCs w:val="21"/>
        </w:rPr>
        <w:t>，如下图</w:t>
      </w:r>
    </w:p>
    <w:p w14:paraId="29E1C911" w14:textId="26418BB2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FFFF1F5" wp14:editId="4BB628A1">
            <wp:extent cx="2409825" cy="181927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48EAB7" w14:textId="4F7A3621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6.</w:t>
      </w:r>
      <w:r w:rsidR="004022F6" w:rsidRPr="004022F6">
        <w:rPr>
          <w:rFonts w:eastAsiaTheme="minorHAnsi" w:hint="eastAsia"/>
          <w:szCs w:val="21"/>
        </w:rPr>
        <w:t>绿色表示传送完成，点击下一页</w:t>
      </w:r>
      <w:r w:rsidR="004022F6">
        <w:rPr>
          <w:rFonts w:eastAsiaTheme="minorHAnsi" w:hint="eastAsia"/>
          <w:szCs w:val="21"/>
        </w:rPr>
        <w:t>，如下图</w:t>
      </w:r>
    </w:p>
    <w:p w14:paraId="62BA8779" w14:textId="7F3B7C8B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04B6104A" wp14:editId="4A7ED844">
            <wp:extent cx="2409825" cy="181927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154682" w14:textId="1E7B78D1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7.</w:t>
      </w:r>
      <w:r w:rsidR="004022F6" w:rsidRPr="004022F6">
        <w:rPr>
          <w:rFonts w:eastAsiaTheme="minorHAnsi" w:hint="eastAsia"/>
          <w:szCs w:val="21"/>
        </w:rPr>
        <w:t>系统读取批次信息，点击传送</w:t>
      </w:r>
      <w:r w:rsidR="004022F6">
        <w:rPr>
          <w:rFonts w:eastAsiaTheme="minorHAnsi" w:hint="eastAsia"/>
          <w:szCs w:val="21"/>
        </w:rPr>
        <w:t>，如下图</w:t>
      </w:r>
    </w:p>
    <w:p w14:paraId="7582AF55" w14:textId="71EA701F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166B3A30" wp14:editId="02362307">
            <wp:extent cx="2419350" cy="18192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60CE40" w14:textId="01D6A1D4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 w:hint="eastAsia"/>
          <w:szCs w:val="21"/>
        </w:rPr>
        <w:t>8</w:t>
      </w:r>
      <w:r w:rsidR="004022F6">
        <w:rPr>
          <w:rFonts w:eastAsiaTheme="minorHAnsi"/>
          <w:szCs w:val="21"/>
        </w:rPr>
        <w:t>.</w:t>
      </w:r>
      <w:r w:rsidR="004022F6" w:rsidRPr="004022F6">
        <w:rPr>
          <w:rFonts w:eastAsiaTheme="minorHAnsi" w:hint="eastAsia"/>
          <w:szCs w:val="21"/>
        </w:rPr>
        <w:t>绿色表示传送完成，点击下一页</w:t>
      </w:r>
      <w:r w:rsidR="004022F6">
        <w:rPr>
          <w:rFonts w:eastAsiaTheme="minorHAnsi" w:hint="eastAsia"/>
          <w:szCs w:val="21"/>
        </w:rPr>
        <w:t>，如下图</w:t>
      </w:r>
    </w:p>
    <w:p w14:paraId="59D251A6" w14:textId="7A54F8C6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4DBE97B0" wp14:editId="5604343D">
            <wp:extent cx="2400300" cy="18192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034D46" w14:textId="220AE276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9.</w:t>
      </w:r>
      <w:r w:rsidR="004022F6" w:rsidRPr="004022F6">
        <w:rPr>
          <w:rFonts w:eastAsiaTheme="minorHAnsi" w:hint="eastAsia"/>
          <w:szCs w:val="21"/>
        </w:rPr>
        <w:t>按照提示对分装机进行设置，完成后按实际对系统选项点击</w:t>
      </w:r>
      <w:r w:rsidR="004022F6">
        <w:rPr>
          <w:rFonts w:eastAsiaTheme="minorHAnsi" w:hint="eastAsia"/>
          <w:szCs w:val="21"/>
        </w:rPr>
        <w:t>，如下图</w:t>
      </w:r>
    </w:p>
    <w:p w14:paraId="0552CFCD" w14:textId="0AF7E590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ECA5547" wp14:editId="0373C276">
            <wp:extent cx="2409825" cy="18097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DED37A" w14:textId="169E954D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10.</w:t>
      </w:r>
      <w:r w:rsidR="004022F6" w:rsidRPr="004022F6">
        <w:rPr>
          <w:rFonts w:eastAsiaTheme="minorHAnsi" w:hint="eastAsia"/>
          <w:szCs w:val="21"/>
        </w:rPr>
        <w:t>勾选完成后，点击下一页</w:t>
      </w:r>
      <w:r w:rsidR="004022F6">
        <w:rPr>
          <w:rFonts w:eastAsiaTheme="minorHAnsi" w:hint="eastAsia"/>
          <w:szCs w:val="21"/>
        </w:rPr>
        <w:t>，如下图</w:t>
      </w:r>
    </w:p>
    <w:p w14:paraId="2DB2090B" w14:textId="353DFA89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19B9F0F7" wp14:editId="3FDA500E">
            <wp:extent cx="2409825" cy="180975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49482F" w14:textId="5CD25994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11.</w:t>
      </w:r>
      <w:r w:rsidR="004022F6" w:rsidRPr="004022F6">
        <w:rPr>
          <w:rFonts w:eastAsiaTheme="minorHAnsi" w:hint="eastAsia"/>
          <w:szCs w:val="21"/>
        </w:rPr>
        <w:t>按要求输入实际数据</w:t>
      </w:r>
      <w:r w:rsidR="004022F6">
        <w:rPr>
          <w:rFonts w:eastAsiaTheme="minorHAnsi" w:hint="eastAsia"/>
          <w:szCs w:val="21"/>
        </w:rPr>
        <w:t>，如下图</w:t>
      </w:r>
    </w:p>
    <w:p w14:paraId="4ECE29FA" w14:textId="74A5F3E4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1D9BDB26" wp14:editId="1C0B32BB">
            <wp:extent cx="2409825" cy="180975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3DFB50" w14:textId="0CC35BDC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12.</w:t>
      </w:r>
      <w:r w:rsidR="004022F6" w:rsidRPr="004022F6">
        <w:rPr>
          <w:rFonts w:eastAsiaTheme="minorHAnsi" w:hint="eastAsia"/>
          <w:szCs w:val="21"/>
        </w:rPr>
        <w:t>按实际输入完成后，点击下一页</w:t>
      </w:r>
      <w:r w:rsidR="004022F6">
        <w:rPr>
          <w:rFonts w:eastAsiaTheme="minorHAnsi" w:hint="eastAsia"/>
          <w:szCs w:val="21"/>
        </w:rPr>
        <w:t>，如下图</w:t>
      </w:r>
    </w:p>
    <w:p w14:paraId="4BD29F1F" w14:textId="62509C87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1EDD248" wp14:editId="70254EE5">
            <wp:extent cx="2409825" cy="1819275"/>
            <wp:effectExtent l="0" t="0" r="9525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D29F69" w14:textId="3DA7B946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13.</w:t>
      </w:r>
      <w:r w:rsidR="004022F6" w:rsidRPr="004022F6">
        <w:rPr>
          <w:rFonts w:eastAsiaTheme="minorHAnsi" w:hint="eastAsia"/>
          <w:szCs w:val="21"/>
        </w:rPr>
        <w:t>按系统提示清扫完成后点击选项</w:t>
      </w:r>
      <w:r w:rsidR="004022F6">
        <w:rPr>
          <w:rFonts w:eastAsiaTheme="minorHAnsi" w:hint="eastAsia"/>
          <w:szCs w:val="21"/>
        </w:rPr>
        <w:t>，如下图</w:t>
      </w:r>
    </w:p>
    <w:p w14:paraId="057E1380" w14:textId="576472DC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4187581F" wp14:editId="3D5094AD">
            <wp:extent cx="2409825" cy="18192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A81F62" w14:textId="667B8EAA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14.</w:t>
      </w:r>
      <w:r w:rsidR="004022F6" w:rsidRPr="004022F6">
        <w:rPr>
          <w:rFonts w:eastAsiaTheme="minorHAnsi" w:hint="eastAsia"/>
          <w:szCs w:val="21"/>
        </w:rPr>
        <w:t>勾选完成后，点击下一页</w:t>
      </w:r>
      <w:r w:rsidR="004022F6">
        <w:rPr>
          <w:rFonts w:eastAsiaTheme="minorHAnsi" w:hint="eastAsia"/>
          <w:szCs w:val="21"/>
        </w:rPr>
        <w:t>，如下图</w:t>
      </w:r>
    </w:p>
    <w:p w14:paraId="49FD110E" w14:textId="2A98BCC5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43313FA0" wp14:editId="3CCD49E5">
            <wp:extent cx="2409825" cy="181927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6F5E37" w14:textId="2D1D009A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15.</w:t>
      </w:r>
      <w:r w:rsidR="004022F6" w:rsidRPr="004022F6">
        <w:rPr>
          <w:rFonts w:eastAsiaTheme="minorHAnsi" w:hint="eastAsia"/>
          <w:szCs w:val="21"/>
        </w:rPr>
        <w:t>按系统提示确认完成后点击选项</w:t>
      </w:r>
      <w:r w:rsidR="004022F6">
        <w:rPr>
          <w:rFonts w:eastAsiaTheme="minorHAnsi" w:hint="eastAsia"/>
          <w:szCs w:val="21"/>
        </w:rPr>
        <w:t>，如下图</w:t>
      </w:r>
    </w:p>
    <w:p w14:paraId="2823AA53" w14:textId="0C2E5194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6261C4F4" wp14:editId="26EA78F0">
            <wp:extent cx="2409825" cy="180975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BF5D70" w14:textId="4CACDC8D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16.</w:t>
      </w:r>
      <w:r w:rsidR="004022F6" w:rsidRPr="004022F6">
        <w:rPr>
          <w:rFonts w:eastAsiaTheme="minorHAnsi" w:hint="eastAsia"/>
          <w:szCs w:val="21"/>
        </w:rPr>
        <w:t>勾选完成后，点击下一页</w:t>
      </w:r>
      <w:r w:rsidR="004022F6">
        <w:rPr>
          <w:rFonts w:eastAsiaTheme="minorHAnsi" w:hint="eastAsia"/>
          <w:szCs w:val="21"/>
        </w:rPr>
        <w:t>，如下图</w:t>
      </w:r>
    </w:p>
    <w:p w14:paraId="64B80ED6" w14:textId="689902F6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10B365D6" wp14:editId="3611EC0A">
            <wp:extent cx="2409825" cy="1809750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F26143" w14:textId="1E95E770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17.</w:t>
      </w:r>
      <w:r w:rsidR="004022F6" w:rsidRPr="004022F6">
        <w:rPr>
          <w:rFonts w:eastAsiaTheme="minorHAnsi"/>
          <w:szCs w:val="21"/>
        </w:rPr>
        <w:t>第三者确认页，点击上图红框位置</w:t>
      </w:r>
      <w:r w:rsidR="004022F6">
        <w:rPr>
          <w:rFonts w:eastAsiaTheme="minorHAnsi" w:hint="eastAsia"/>
          <w:szCs w:val="21"/>
        </w:rPr>
        <w:t>，如下图</w:t>
      </w:r>
    </w:p>
    <w:p w14:paraId="5C68F72C" w14:textId="58B04616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AC18113" wp14:editId="2FF4AD7C">
            <wp:extent cx="2409825" cy="178117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8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C0638D" w14:textId="77DC81D6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18.</w:t>
      </w:r>
      <w:r w:rsidR="004022F6" w:rsidRPr="004022F6">
        <w:rPr>
          <w:rFonts w:eastAsiaTheme="minorHAnsi" w:hint="eastAsia"/>
          <w:szCs w:val="21"/>
        </w:rPr>
        <w:t>使用扫描枪扫描第三者工号条码</w:t>
      </w:r>
      <w:r w:rsidR="004022F6">
        <w:rPr>
          <w:rFonts w:eastAsiaTheme="minorHAnsi" w:hint="eastAsia"/>
          <w:szCs w:val="21"/>
        </w:rPr>
        <w:t>，如下图</w:t>
      </w:r>
    </w:p>
    <w:p w14:paraId="22EC2187" w14:textId="38BA8EDF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D35E50D" wp14:editId="542C0B4E">
            <wp:extent cx="2419350" cy="17907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231195" w14:textId="616DD9E3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19.</w:t>
      </w:r>
      <w:r w:rsidR="004022F6" w:rsidRPr="004022F6">
        <w:rPr>
          <w:rFonts w:eastAsiaTheme="minorHAnsi" w:hint="eastAsia"/>
          <w:szCs w:val="21"/>
        </w:rPr>
        <w:t>第三者按系统提示确认完成后点击选项</w:t>
      </w:r>
      <w:r w:rsidR="004022F6">
        <w:rPr>
          <w:rFonts w:eastAsiaTheme="minorHAnsi" w:hint="eastAsia"/>
          <w:szCs w:val="21"/>
        </w:rPr>
        <w:t>，如下图</w:t>
      </w:r>
    </w:p>
    <w:p w14:paraId="31D75673" w14:textId="3D78B425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31D210CE" wp14:editId="44C7BBB4">
            <wp:extent cx="2409825" cy="1790700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3C197D" w14:textId="4E4CD013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20.</w:t>
      </w:r>
      <w:r w:rsidR="004022F6" w:rsidRPr="004022F6">
        <w:rPr>
          <w:rFonts w:eastAsiaTheme="minorHAnsi" w:hint="eastAsia"/>
          <w:szCs w:val="21"/>
        </w:rPr>
        <w:t>勾选完成后，点击下一页</w:t>
      </w:r>
      <w:r w:rsidR="004022F6">
        <w:rPr>
          <w:rFonts w:eastAsiaTheme="minorHAnsi" w:hint="eastAsia"/>
          <w:szCs w:val="21"/>
        </w:rPr>
        <w:t>，如下图</w:t>
      </w:r>
    </w:p>
    <w:p w14:paraId="1F5B1E8A" w14:textId="635899DB" w:rsidR="004022F6" w:rsidRDefault="004022F6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0833B89" wp14:editId="2FB58FC1">
            <wp:extent cx="2419350" cy="1800225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46AB70" w14:textId="73D75758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022F6">
        <w:rPr>
          <w:rFonts w:eastAsiaTheme="minorHAnsi"/>
          <w:szCs w:val="21"/>
        </w:rPr>
        <w:t>21.</w:t>
      </w:r>
      <w:r w:rsidR="004022F6" w:rsidRPr="004022F6">
        <w:rPr>
          <w:rFonts w:eastAsiaTheme="minorHAnsi" w:hint="eastAsia"/>
          <w:szCs w:val="21"/>
        </w:rPr>
        <w:t>进入正常生产显示画面</w:t>
      </w:r>
      <w:r w:rsidR="00C41A92">
        <w:rPr>
          <w:rFonts w:eastAsiaTheme="minorHAnsi" w:hint="eastAsia"/>
          <w:szCs w:val="21"/>
        </w:rPr>
        <w:t>,如下图</w:t>
      </w:r>
    </w:p>
    <w:p w14:paraId="4AF07D28" w14:textId="3B1D00F1" w:rsidR="00D15951" w:rsidRDefault="00C41A92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4ACD7CE" wp14:editId="0874B00D">
            <wp:extent cx="2409825" cy="1790700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BA022D" w14:textId="77777777" w:rsidR="008202EC" w:rsidRDefault="008202EC" w:rsidP="003F3BD8">
      <w:pPr>
        <w:rPr>
          <w:rFonts w:eastAsiaTheme="minorHAnsi"/>
          <w:szCs w:val="21"/>
        </w:rPr>
      </w:pPr>
    </w:p>
    <w:p w14:paraId="7C482C56" w14:textId="31B73392" w:rsidR="00FD0A3D" w:rsidRDefault="00A703C5" w:rsidP="007751AB">
      <w:pPr>
        <w:widowControl/>
        <w:jc w:val="left"/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 w:rsidR="00B5273D" w:rsidRPr="00B5273D">
        <w:rPr>
          <w:rFonts w:eastAsiaTheme="minorHAnsi" w:hint="eastAsia"/>
          <w:szCs w:val="21"/>
        </w:rPr>
        <w:t>仪表</w:t>
      </w:r>
      <w:r w:rsidR="00B5273D" w:rsidRPr="00B5273D">
        <w:rPr>
          <w:rFonts w:eastAsiaTheme="minorHAnsi"/>
          <w:szCs w:val="21"/>
        </w:rPr>
        <w:t>d值清除设置</w:t>
      </w:r>
      <w:r w:rsidR="00B5273D">
        <w:rPr>
          <w:rFonts w:eastAsiaTheme="minorHAnsi" w:hint="eastAsia"/>
          <w:szCs w:val="21"/>
        </w:rPr>
        <w:t>：</w:t>
      </w:r>
    </w:p>
    <w:p w14:paraId="7C134E1C" w14:textId="5C422435" w:rsidR="004022F6" w:rsidRDefault="00A703C5" w:rsidP="007751AB">
      <w:pPr>
        <w:widowControl/>
        <w:jc w:val="left"/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815423">
        <w:rPr>
          <w:rFonts w:ascii="宋体" w:eastAsia="宋体" w:hAnsi="宋体" w:hint="eastAsia"/>
          <w:szCs w:val="21"/>
        </w:rPr>
        <w:t>◎</w:t>
      </w:r>
      <w:r w:rsidR="00B5273D" w:rsidRPr="00B5273D">
        <w:rPr>
          <w:rFonts w:eastAsiaTheme="minorHAnsi" w:hint="eastAsia"/>
          <w:szCs w:val="21"/>
        </w:rPr>
        <w:t>因系统自动传输数据，会对部分仪表</w:t>
      </w:r>
      <w:r w:rsidR="00B5273D" w:rsidRPr="00B5273D">
        <w:rPr>
          <w:rFonts w:eastAsiaTheme="minorHAnsi"/>
          <w:szCs w:val="21"/>
        </w:rPr>
        <w:t>d值修改，所以生产前将仪表d值清除</w:t>
      </w:r>
      <w:r w:rsidR="00B5273D">
        <w:rPr>
          <w:rFonts w:eastAsiaTheme="minorHAnsi" w:hint="eastAsia"/>
          <w:szCs w:val="21"/>
        </w:rPr>
        <w:t>：</w:t>
      </w:r>
    </w:p>
    <w:p w14:paraId="2B3DE1D3" w14:textId="25573CC7" w:rsidR="00B5273D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B5273D">
        <w:rPr>
          <w:rFonts w:eastAsiaTheme="minorHAnsi"/>
          <w:szCs w:val="21"/>
        </w:rPr>
        <w:t>1.</w:t>
      </w:r>
      <w:r w:rsidR="00B5273D" w:rsidRPr="00B5273D">
        <w:rPr>
          <w:rFonts w:eastAsiaTheme="minorHAnsi" w:hint="eastAsia"/>
          <w:szCs w:val="21"/>
        </w:rPr>
        <w:t>在显示</w:t>
      </w:r>
      <w:r w:rsidR="00B5273D" w:rsidRPr="00B5273D">
        <w:rPr>
          <w:rFonts w:eastAsiaTheme="minorHAnsi"/>
          <w:szCs w:val="21"/>
        </w:rPr>
        <w:t>C值画面，点击右上角“set”</w:t>
      </w:r>
      <w:r w:rsidR="00B5273D">
        <w:rPr>
          <w:rFonts w:eastAsiaTheme="minorHAnsi" w:hint="eastAsia"/>
          <w:szCs w:val="21"/>
        </w:rPr>
        <w:t>，如下图：</w:t>
      </w:r>
    </w:p>
    <w:p w14:paraId="220B6A3C" w14:textId="5A4214CF" w:rsidR="00B5273D" w:rsidRDefault="00B5273D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6B06389D" wp14:editId="5FFBCF06">
            <wp:extent cx="2409825" cy="179070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8FF085" w14:textId="28EA5A42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B5273D">
        <w:rPr>
          <w:rFonts w:eastAsiaTheme="minorHAnsi"/>
          <w:szCs w:val="21"/>
        </w:rPr>
        <w:t>2.</w:t>
      </w:r>
      <w:r w:rsidR="00B5273D" w:rsidRPr="00B5273D">
        <w:t xml:space="preserve"> </w:t>
      </w:r>
      <w:r w:rsidR="00B5273D" w:rsidRPr="00B5273D">
        <w:rPr>
          <w:rFonts w:eastAsiaTheme="minorHAnsi"/>
          <w:szCs w:val="21"/>
        </w:rPr>
        <w:t>C值画面跳动后，再多次点击右侧“Enter”</w:t>
      </w:r>
      <w:r w:rsidR="00B5273D">
        <w:rPr>
          <w:rFonts w:eastAsiaTheme="minorHAnsi" w:hint="eastAsia"/>
          <w:szCs w:val="21"/>
        </w:rPr>
        <w:t>，如下图：</w:t>
      </w:r>
    </w:p>
    <w:p w14:paraId="3BC16E22" w14:textId="2E2EAAF9" w:rsidR="00B5273D" w:rsidRDefault="00B5273D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6666884A" wp14:editId="018A3562">
            <wp:extent cx="2409825" cy="1790700"/>
            <wp:effectExtent l="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DC0855" w14:textId="6B158B6E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B5273D">
        <w:rPr>
          <w:rFonts w:eastAsiaTheme="minorHAnsi"/>
          <w:szCs w:val="21"/>
        </w:rPr>
        <w:t>3.</w:t>
      </w:r>
      <w:r w:rsidR="00B5273D" w:rsidRPr="00B5273D">
        <w:rPr>
          <w:rFonts w:eastAsiaTheme="minorHAnsi" w:hint="eastAsia"/>
          <w:szCs w:val="21"/>
        </w:rPr>
        <w:t>画面跳到</w:t>
      </w:r>
      <w:r w:rsidR="00B5273D" w:rsidRPr="00B5273D">
        <w:rPr>
          <w:rFonts w:eastAsiaTheme="minorHAnsi"/>
          <w:szCs w:val="21"/>
        </w:rPr>
        <w:t>d值数值上后，长按方向键左“←”，使得数值变为“------”，</w:t>
      </w:r>
      <w:r w:rsidR="00E220FF" w:rsidRPr="00E220FF">
        <w:rPr>
          <w:rFonts w:eastAsiaTheme="minorHAnsi" w:hint="eastAsia"/>
          <w:szCs w:val="21"/>
        </w:rPr>
        <w:t xml:space="preserve"> </w:t>
      </w:r>
      <w:r w:rsidR="00E220FF" w:rsidRPr="00B5273D">
        <w:rPr>
          <w:rFonts w:eastAsiaTheme="minorHAnsi" w:hint="eastAsia"/>
          <w:szCs w:val="21"/>
        </w:rPr>
        <w:t>按照上述步骤，将</w:t>
      </w:r>
      <w:r w:rsidR="00E220FF" w:rsidRPr="00B5273D">
        <w:rPr>
          <w:rFonts w:eastAsiaTheme="minorHAnsi"/>
          <w:szCs w:val="21"/>
        </w:rPr>
        <w:t>d值HI,LOW两行数据修改完成</w:t>
      </w:r>
      <w:r w:rsidR="009072B0">
        <w:rPr>
          <w:rFonts w:eastAsiaTheme="minorHAnsi" w:hint="eastAsia"/>
          <w:szCs w:val="21"/>
        </w:rPr>
        <w:t>，如下图：</w:t>
      </w:r>
    </w:p>
    <w:p w14:paraId="3402C23F" w14:textId="0E136A5A" w:rsidR="00B5273D" w:rsidRDefault="00B5273D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5C07033F" wp14:editId="0CB81BE9">
            <wp:extent cx="2409825" cy="179070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EF042E" w14:textId="439EB7C6" w:rsidR="004022F6" w:rsidRDefault="00B5273D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4F98CF42" wp14:editId="51ABB72A">
            <wp:extent cx="2409825" cy="1790700"/>
            <wp:effectExtent l="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5B33C3" w14:textId="733A75DF" w:rsidR="004022F6" w:rsidRDefault="00A703C5" w:rsidP="003F3BD8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C53A6B">
        <w:rPr>
          <w:rFonts w:eastAsiaTheme="minorHAnsi" w:hint="eastAsia"/>
          <w:szCs w:val="21"/>
        </w:rPr>
        <w:t>4</w:t>
      </w:r>
      <w:r w:rsidR="00C53A6B">
        <w:rPr>
          <w:rFonts w:eastAsiaTheme="minorHAnsi"/>
          <w:szCs w:val="21"/>
        </w:rPr>
        <w:t>.</w:t>
      </w:r>
      <w:r w:rsidR="00C53A6B" w:rsidRPr="00E220FF">
        <w:rPr>
          <w:rFonts w:eastAsiaTheme="minorHAnsi" w:hint="eastAsia"/>
          <w:szCs w:val="21"/>
        </w:rPr>
        <w:t>系统设定完成，仪表修改完成后才可以开机生产</w:t>
      </w:r>
      <w:r w:rsidR="00C53A6B">
        <w:rPr>
          <w:rFonts w:eastAsiaTheme="minorHAnsi" w:hint="eastAsia"/>
          <w:szCs w:val="21"/>
        </w:rPr>
        <w:t>，如下图：</w:t>
      </w:r>
    </w:p>
    <w:p w14:paraId="632A2AAA" w14:textId="3BDDBB6C" w:rsidR="00D15951" w:rsidRDefault="00B5273D" w:rsidP="003F3BD8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036EBE56" wp14:editId="630CE1F6">
            <wp:extent cx="2409825" cy="17811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8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6BF0A8" w14:textId="77777777" w:rsidR="004E153E" w:rsidRPr="00E220FF" w:rsidRDefault="004E153E" w:rsidP="003F3BD8">
      <w:pPr>
        <w:rPr>
          <w:rFonts w:eastAsiaTheme="minorHAnsi"/>
          <w:szCs w:val="21"/>
        </w:rPr>
      </w:pPr>
    </w:p>
    <w:p w14:paraId="624A98B4" w14:textId="139CF461" w:rsidR="00CB0EF0" w:rsidRDefault="00A703C5" w:rsidP="007751AB">
      <w:pPr>
        <w:widowControl/>
        <w:jc w:val="left"/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 w:rsidR="00651E9A">
        <w:rPr>
          <w:rFonts w:eastAsiaTheme="minorHAnsi" w:hint="eastAsia"/>
          <w:szCs w:val="21"/>
        </w:rPr>
        <w:t>制品投入回收作业中</w:t>
      </w:r>
      <w:r w:rsidR="00CB0EF0" w:rsidRPr="00CB0EF0">
        <w:rPr>
          <w:rFonts w:eastAsiaTheme="minorHAnsi" w:hint="eastAsia"/>
          <w:szCs w:val="21"/>
        </w:rPr>
        <w:t>未完成卷盘处置方法</w:t>
      </w:r>
      <w:r w:rsidR="00CB0EF0">
        <w:rPr>
          <w:rFonts w:eastAsiaTheme="minorHAnsi" w:hint="eastAsia"/>
          <w:szCs w:val="21"/>
        </w:rPr>
        <w:t>：</w:t>
      </w:r>
    </w:p>
    <w:p w14:paraId="734E2439" w14:textId="38EF602F" w:rsidR="00A703C5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C0DDE">
        <w:rPr>
          <w:rFonts w:ascii="宋体" w:eastAsia="宋体" w:hAnsi="宋体" w:hint="eastAsia"/>
          <w:szCs w:val="21"/>
        </w:rPr>
        <w:t>◎</w:t>
      </w:r>
      <w:r w:rsidR="00CB0EF0" w:rsidRPr="00CB0EF0">
        <w:rPr>
          <w:rFonts w:eastAsiaTheme="minorHAnsi" w:hint="eastAsia"/>
          <w:szCs w:val="21"/>
        </w:rPr>
        <w:t>小卷盘Φ</w:t>
      </w:r>
      <w:r w:rsidR="00CB0EF0" w:rsidRPr="00CB0EF0">
        <w:rPr>
          <w:rFonts w:eastAsiaTheme="minorHAnsi"/>
          <w:szCs w:val="21"/>
        </w:rPr>
        <w:t>180</w:t>
      </w:r>
      <w:r w:rsidR="00CB0EF0">
        <w:rPr>
          <w:rFonts w:eastAsiaTheme="minorHAnsi" w:hint="eastAsia"/>
          <w:szCs w:val="21"/>
        </w:rPr>
        <w:t>未完成卷盘</w:t>
      </w:r>
      <w:r w:rsidR="00CB0EF0" w:rsidRPr="00CB0EF0">
        <w:rPr>
          <w:rFonts w:eastAsiaTheme="minorHAnsi"/>
          <w:szCs w:val="21"/>
        </w:rPr>
        <w:t>有编带情况</w:t>
      </w:r>
      <w:r w:rsidR="00CB0EF0">
        <w:rPr>
          <w:rFonts w:eastAsiaTheme="minorHAnsi" w:hint="eastAsia"/>
          <w:szCs w:val="21"/>
        </w:rPr>
        <w:t>：</w:t>
      </w:r>
    </w:p>
    <w:p w14:paraId="65EC6743" w14:textId="6D3A28F4" w:rsidR="00CB0EF0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CB0EF0" w:rsidRPr="00CB0EF0">
        <w:rPr>
          <w:rFonts w:eastAsiaTheme="minorHAnsi" w:hint="eastAsia"/>
          <w:szCs w:val="21"/>
        </w:rPr>
        <w:t>将未完成卷盘的尾部插入卷盘内，防止散开</w:t>
      </w:r>
      <w:r w:rsidR="00CB0EF0">
        <w:rPr>
          <w:rFonts w:eastAsiaTheme="minorHAnsi" w:hint="eastAsia"/>
          <w:szCs w:val="21"/>
        </w:rPr>
        <w:t>；</w:t>
      </w:r>
      <w:r w:rsidR="00CB0EF0" w:rsidRPr="00CB0EF0">
        <w:rPr>
          <w:rFonts w:eastAsiaTheme="minorHAnsi" w:hint="eastAsia"/>
          <w:szCs w:val="21"/>
        </w:rPr>
        <w:t>未完成卷盘上使用红色油性笔打“</w:t>
      </w:r>
      <w:r w:rsidR="00CB0EF0" w:rsidRPr="00CB0EF0">
        <w:rPr>
          <w:rFonts w:eastAsiaTheme="minorHAnsi"/>
          <w:szCs w:val="21"/>
        </w:rPr>
        <w:t>X"</w:t>
      </w:r>
      <w:r w:rsidR="00CB0EF0">
        <w:rPr>
          <w:rFonts w:eastAsiaTheme="minorHAnsi" w:hint="eastAsia"/>
          <w:szCs w:val="21"/>
        </w:rPr>
        <w:t>，如下图：</w:t>
      </w:r>
    </w:p>
    <w:p w14:paraId="4FAB4C96" w14:textId="5273F077" w:rsidR="00CB0EF0" w:rsidRPr="00CB0EF0" w:rsidRDefault="00CB0EF0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707F649E" wp14:editId="08E4F411">
            <wp:extent cx="3057525" cy="2352675"/>
            <wp:effectExtent l="0" t="0" r="9525" b="9525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352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8E6906" w14:textId="693F615E" w:rsidR="00CB0EF0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C0DDE">
        <w:rPr>
          <w:rFonts w:ascii="宋体" w:eastAsia="宋体" w:hAnsi="宋体" w:hint="eastAsia"/>
          <w:szCs w:val="21"/>
        </w:rPr>
        <w:t>◎</w:t>
      </w:r>
      <w:r w:rsidR="00CB0EF0" w:rsidRPr="00CB0EF0">
        <w:rPr>
          <w:rFonts w:eastAsiaTheme="minorHAnsi" w:hint="eastAsia"/>
          <w:szCs w:val="21"/>
        </w:rPr>
        <w:t>大卷盘Φ</w:t>
      </w:r>
      <w:r w:rsidR="00CB0EF0" w:rsidRPr="00CB0EF0">
        <w:rPr>
          <w:rFonts w:eastAsiaTheme="minorHAnsi"/>
          <w:szCs w:val="21"/>
        </w:rPr>
        <w:t>330</w:t>
      </w:r>
      <w:r w:rsidR="00CB0EF0">
        <w:rPr>
          <w:rFonts w:eastAsiaTheme="minorHAnsi" w:hint="eastAsia"/>
          <w:szCs w:val="21"/>
        </w:rPr>
        <w:t>未完成卷盘</w:t>
      </w:r>
      <w:r w:rsidR="00CB0EF0" w:rsidRPr="00CB0EF0">
        <w:rPr>
          <w:rFonts w:eastAsiaTheme="minorHAnsi"/>
          <w:szCs w:val="21"/>
        </w:rPr>
        <w:t>有编带情况</w:t>
      </w:r>
      <w:r w:rsidR="00CB0EF0">
        <w:rPr>
          <w:rFonts w:eastAsiaTheme="minorHAnsi" w:hint="eastAsia"/>
          <w:szCs w:val="21"/>
        </w:rPr>
        <w:t>：</w:t>
      </w:r>
      <w:r w:rsidR="00CB0EF0" w:rsidRPr="00CB0EF0">
        <w:rPr>
          <w:rFonts w:eastAsiaTheme="minorHAnsi" w:hint="eastAsia"/>
          <w:szCs w:val="21"/>
        </w:rPr>
        <w:t>将未完成卷盘的尾部插入卷盘内，防止散开</w:t>
      </w:r>
      <w:r w:rsidR="00CB0EF0">
        <w:rPr>
          <w:rFonts w:eastAsiaTheme="minorHAnsi" w:hint="eastAsia"/>
          <w:szCs w:val="21"/>
        </w:rPr>
        <w:t>；</w:t>
      </w:r>
      <w:r w:rsidR="00CB0EF0" w:rsidRPr="00CB0EF0">
        <w:rPr>
          <w:rFonts w:eastAsiaTheme="minorHAnsi" w:hint="eastAsia"/>
          <w:szCs w:val="21"/>
        </w:rPr>
        <w:t>未完成卷盘上使用红色油性笔打“</w:t>
      </w:r>
      <w:r w:rsidR="00CB0EF0" w:rsidRPr="00CB0EF0">
        <w:rPr>
          <w:rFonts w:eastAsiaTheme="minorHAnsi"/>
          <w:szCs w:val="21"/>
        </w:rPr>
        <w:t>X"</w:t>
      </w:r>
      <w:r w:rsidR="00CB0EF0">
        <w:rPr>
          <w:rFonts w:eastAsiaTheme="minorHAnsi" w:hint="eastAsia"/>
          <w:szCs w:val="21"/>
        </w:rPr>
        <w:t>，如下图：</w:t>
      </w:r>
    </w:p>
    <w:p w14:paraId="1F7BBB24" w14:textId="4E0F5316" w:rsidR="00CB0EF0" w:rsidRDefault="00CB0EF0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033F3BD2" wp14:editId="2D9BD38B">
            <wp:extent cx="3267075" cy="2990850"/>
            <wp:effectExtent l="0" t="0" r="9525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990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849A5F" w14:textId="6D0649C8" w:rsidR="00CB0EF0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lastRenderedPageBreak/>
        <w:t>##</w:t>
      </w:r>
      <w:r w:rsidR="001C0DDE">
        <w:rPr>
          <w:rFonts w:ascii="宋体" w:eastAsia="宋体" w:hAnsi="宋体" w:hint="eastAsia"/>
          <w:szCs w:val="21"/>
        </w:rPr>
        <w:t>◎</w:t>
      </w:r>
      <w:r w:rsidR="00A80243" w:rsidRPr="00A80243">
        <w:rPr>
          <w:rFonts w:eastAsiaTheme="minorHAnsi"/>
          <w:szCs w:val="21"/>
        </w:rPr>
        <w:t>小卷盘Φ180</w:t>
      </w:r>
      <w:r w:rsidR="00A80243">
        <w:rPr>
          <w:rFonts w:eastAsiaTheme="minorHAnsi" w:hint="eastAsia"/>
          <w:szCs w:val="21"/>
        </w:rPr>
        <w:t>未完成卷盘</w:t>
      </w:r>
      <w:r w:rsidR="00A80243" w:rsidRPr="00CB0EF0">
        <w:rPr>
          <w:rFonts w:eastAsiaTheme="minorHAnsi"/>
          <w:szCs w:val="21"/>
        </w:rPr>
        <w:t>有编带情况</w:t>
      </w:r>
      <w:r w:rsidR="00A80243" w:rsidRPr="00A80243">
        <w:rPr>
          <w:rFonts w:eastAsiaTheme="minorHAnsi" w:hint="eastAsia"/>
          <w:szCs w:val="21"/>
        </w:rPr>
        <w:t>放</w:t>
      </w:r>
      <w:r w:rsidR="00A80243">
        <w:rPr>
          <w:rFonts w:eastAsiaTheme="minorHAnsi" w:hint="eastAsia"/>
          <w:szCs w:val="21"/>
        </w:rPr>
        <w:t>在制品盒里，如下图：</w:t>
      </w:r>
    </w:p>
    <w:p w14:paraId="66EED1CD" w14:textId="77777777" w:rsidR="00A80243" w:rsidRDefault="00A80243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1CBBDDB" wp14:editId="122C6FDF">
            <wp:extent cx="1381125" cy="1790700"/>
            <wp:effectExtent l="0" t="0" r="9525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9A0AEF" w14:textId="25496A14" w:rsidR="00A80243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C0DDE">
        <w:rPr>
          <w:rFonts w:ascii="宋体" w:eastAsia="宋体" w:hAnsi="宋体" w:hint="eastAsia"/>
          <w:szCs w:val="21"/>
        </w:rPr>
        <w:t>◎</w:t>
      </w:r>
      <w:r w:rsidR="00A80243" w:rsidRPr="00A80243">
        <w:rPr>
          <w:rFonts w:eastAsiaTheme="minorHAnsi"/>
          <w:szCs w:val="21"/>
        </w:rPr>
        <w:t>大卷盘Φ330</w:t>
      </w:r>
      <w:r w:rsidR="00A80243">
        <w:rPr>
          <w:rFonts w:eastAsiaTheme="minorHAnsi" w:hint="eastAsia"/>
          <w:szCs w:val="21"/>
        </w:rPr>
        <w:t>未完成卷盘</w:t>
      </w:r>
      <w:r w:rsidR="00A80243" w:rsidRPr="00CB0EF0">
        <w:rPr>
          <w:rFonts w:eastAsiaTheme="minorHAnsi"/>
          <w:szCs w:val="21"/>
        </w:rPr>
        <w:t>有编带情况</w:t>
      </w:r>
      <w:r w:rsidR="00A80243" w:rsidRPr="00A80243">
        <w:rPr>
          <w:rFonts w:eastAsiaTheme="minorHAnsi" w:hint="eastAsia"/>
          <w:szCs w:val="21"/>
        </w:rPr>
        <w:t>放</w:t>
      </w:r>
      <w:r w:rsidR="00A80243">
        <w:rPr>
          <w:rFonts w:eastAsiaTheme="minorHAnsi" w:hint="eastAsia"/>
          <w:szCs w:val="21"/>
        </w:rPr>
        <w:t>在</w:t>
      </w:r>
      <w:r w:rsidR="00A80243" w:rsidRPr="00A80243">
        <w:rPr>
          <w:rFonts w:eastAsiaTheme="minorHAnsi" w:hint="eastAsia"/>
          <w:szCs w:val="21"/>
        </w:rPr>
        <w:t>最上层周转箱上</w:t>
      </w:r>
      <w:r w:rsidR="00A80243">
        <w:rPr>
          <w:rFonts w:eastAsiaTheme="minorHAnsi" w:hint="eastAsia"/>
          <w:szCs w:val="21"/>
        </w:rPr>
        <w:t>，如下图：</w:t>
      </w:r>
    </w:p>
    <w:p w14:paraId="385DA0E4" w14:textId="5A11C9EF" w:rsidR="00A80243" w:rsidRDefault="00A80243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80AD38F" wp14:editId="59F9C7DE">
            <wp:extent cx="1838325" cy="1819275"/>
            <wp:effectExtent l="0" t="0" r="9525" b="9525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7CB821" w14:textId="0C7754D0" w:rsidR="00A80243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C0DDE">
        <w:rPr>
          <w:rFonts w:ascii="宋体" w:eastAsia="宋体" w:hAnsi="宋体" w:hint="eastAsia"/>
          <w:szCs w:val="21"/>
        </w:rPr>
        <w:t>◎</w:t>
      </w:r>
      <w:r w:rsidR="00A80243" w:rsidRPr="00A80243">
        <w:rPr>
          <w:rFonts w:eastAsiaTheme="minorHAnsi"/>
          <w:szCs w:val="21"/>
        </w:rPr>
        <w:t>小卷盘Φ180</w:t>
      </w:r>
      <w:r w:rsidR="00A80243" w:rsidRPr="00A80243">
        <w:rPr>
          <w:rFonts w:eastAsiaTheme="minorHAnsi" w:hint="eastAsia"/>
          <w:szCs w:val="21"/>
        </w:rPr>
        <w:t>未完成卷盘</w:t>
      </w:r>
      <w:r w:rsidR="00A80243" w:rsidRPr="00A80243">
        <w:rPr>
          <w:rFonts w:eastAsiaTheme="minorHAnsi"/>
          <w:szCs w:val="21"/>
        </w:rPr>
        <w:t>无编带情况：</w:t>
      </w:r>
      <w:r w:rsidR="00A80243" w:rsidRPr="00A80243">
        <w:rPr>
          <w:rFonts w:eastAsiaTheme="minorHAnsi" w:hint="eastAsia"/>
          <w:szCs w:val="21"/>
        </w:rPr>
        <w:t>将未生产卷盘直接放置制品盒中</w:t>
      </w:r>
      <w:r w:rsidR="00A80243">
        <w:rPr>
          <w:rFonts w:eastAsiaTheme="minorHAnsi" w:hint="eastAsia"/>
          <w:szCs w:val="21"/>
        </w:rPr>
        <w:t>，如下图：</w:t>
      </w:r>
    </w:p>
    <w:p w14:paraId="09C4D9D1" w14:textId="6F971EAA" w:rsidR="00A80243" w:rsidRDefault="00A80243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6B9DFBF0" wp14:editId="1C5E7ABB">
            <wp:extent cx="2524125" cy="2838450"/>
            <wp:effectExtent l="0" t="0" r="9525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83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DDFE80" w14:textId="58FD7758" w:rsidR="00CB0EF0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C0DDE">
        <w:rPr>
          <w:rFonts w:ascii="宋体" w:eastAsia="宋体" w:hAnsi="宋体" w:hint="eastAsia"/>
          <w:szCs w:val="21"/>
        </w:rPr>
        <w:t>◎</w:t>
      </w:r>
      <w:r w:rsidR="00A80243">
        <w:rPr>
          <w:rFonts w:eastAsiaTheme="minorHAnsi" w:hint="eastAsia"/>
          <w:szCs w:val="21"/>
        </w:rPr>
        <w:t>大</w:t>
      </w:r>
      <w:r w:rsidR="00A80243" w:rsidRPr="00A80243">
        <w:rPr>
          <w:rFonts w:eastAsiaTheme="minorHAnsi"/>
          <w:szCs w:val="21"/>
        </w:rPr>
        <w:t>卷盘Φ</w:t>
      </w:r>
      <w:r w:rsidR="00A80243">
        <w:rPr>
          <w:rFonts w:eastAsiaTheme="minorHAnsi"/>
          <w:szCs w:val="21"/>
        </w:rPr>
        <w:t>33</w:t>
      </w:r>
      <w:r w:rsidR="00A80243" w:rsidRPr="00A80243">
        <w:rPr>
          <w:rFonts w:eastAsiaTheme="minorHAnsi"/>
          <w:szCs w:val="21"/>
        </w:rPr>
        <w:t>0</w:t>
      </w:r>
      <w:r w:rsidR="00A80243" w:rsidRPr="00A80243">
        <w:rPr>
          <w:rFonts w:eastAsiaTheme="minorHAnsi" w:hint="eastAsia"/>
          <w:szCs w:val="21"/>
        </w:rPr>
        <w:t>未完成卷盘</w:t>
      </w:r>
      <w:r w:rsidR="00A80243" w:rsidRPr="00A80243">
        <w:rPr>
          <w:rFonts w:eastAsiaTheme="minorHAnsi"/>
          <w:szCs w:val="21"/>
        </w:rPr>
        <w:t>无编带情况</w:t>
      </w:r>
      <w:r w:rsidR="00A80243">
        <w:rPr>
          <w:rFonts w:eastAsiaTheme="minorHAnsi" w:hint="eastAsia"/>
          <w:szCs w:val="21"/>
        </w:rPr>
        <w:t>：</w:t>
      </w:r>
      <w:r w:rsidR="00A80243" w:rsidRPr="00A80243">
        <w:rPr>
          <w:rFonts w:eastAsiaTheme="minorHAnsi" w:hint="eastAsia"/>
          <w:szCs w:val="21"/>
        </w:rPr>
        <w:t>将未生产卷盘直接放置最上层周转箱盖子上</w:t>
      </w:r>
      <w:r w:rsidR="00A80243">
        <w:rPr>
          <w:rFonts w:eastAsiaTheme="minorHAnsi" w:hint="eastAsia"/>
          <w:szCs w:val="21"/>
        </w:rPr>
        <w:t>，如下图：</w:t>
      </w:r>
    </w:p>
    <w:p w14:paraId="68FF38F3" w14:textId="6CE896E3" w:rsidR="00A80243" w:rsidRPr="00A80243" w:rsidRDefault="00A80243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76365E1A" wp14:editId="1608DBE5">
            <wp:extent cx="2667000" cy="2524125"/>
            <wp:effectExtent l="0" t="0" r="0" b="9525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52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580CF3" w14:textId="0ED84543" w:rsidR="00CB0EF0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C0DDE">
        <w:rPr>
          <w:rFonts w:ascii="宋体" w:eastAsia="宋体" w:hAnsi="宋体" w:hint="eastAsia"/>
          <w:szCs w:val="21"/>
        </w:rPr>
        <w:t>◎</w:t>
      </w:r>
      <w:r w:rsidR="00A80243" w:rsidRPr="00A80243">
        <w:rPr>
          <w:rFonts w:eastAsiaTheme="minorHAnsi"/>
          <w:szCs w:val="21"/>
        </w:rPr>
        <w:t>小卷盘Φ180</w:t>
      </w:r>
      <w:r w:rsidR="00A80243" w:rsidRPr="00A80243">
        <w:rPr>
          <w:rFonts w:eastAsiaTheme="minorHAnsi" w:hint="eastAsia"/>
          <w:szCs w:val="21"/>
        </w:rPr>
        <w:t>未完成卷盘</w:t>
      </w:r>
      <w:r w:rsidR="00A80243" w:rsidRPr="00A80243">
        <w:rPr>
          <w:rFonts w:eastAsiaTheme="minorHAnsi"/>
          <w:szCs w:val="21"/>
        </w:rPr>
        <w:t>无编带情况</w:t>
      </w:r>
      <w:r w:rsidR="00A80243">
        <w:rPr>
          <w:rFonts w:eastAsiaTheme="minorHAnsi" w:hint="eastAsia"/>
          <w:szCs w:val="21"/>
        </w:rPr>
        <w:t>放在制品盒里，如下图：</w:t>
      </w:r>
    </w:p>
    <w:p w14:paraId="0C189151" w14:textId="2DD72AAF" w:rsidR="00A80243" w:rsidRDefault="00A80243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ED082F2" wp14:editId="2575A8BD">
            <wp:extent cx="1752600" cy="2124075"/>
            <wp:effectExtent l="0" t="0" r="0" b="9525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12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A9AFE9" w14:textId="19E5CA19" w:rsidR="00CB0EF0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C0DDE">
        <w:rPr>
          <w:rFonts w:ascii="宋体" w:eastAsia="宋体" w:hAnsi="宋体" w:hint="eastAsia"/>
          <w:szCs w:val="21"/>
        </w:rPr>
        <w:t>◎</w:t>
      </w:r>
      <w:r w:rsidR="00A80243" w:rsidRPr="00A80243">
        <w:rPr>
          <w:rFonts w:eastAsiaTheme="minorHAnsi"/>
          <w:szCs w:val="21"/>
        </w:rPr>
        <w:t>大卷盘Φ330</w:t>
      </w:r>
      <w:r w:rsidR="00A80243" w:rsidRPr="00A80243">
        <w:rPr>
          <w:rFonts w:eastAsiaTheme="minorHAnsi" w:hint="eastAsia"/>
          <w:szCs w:val="21"/>
        </w:rPr>
        <w:t>未完成卷盘</w:t>
      </w:r>
      <w:r w:rsidR="00A80243" w:rsidRPr="00A80243">
        <w:rPr>
          <w:rFonts w:eastAsiaTheme="minorHAnsi"/>
          <w:szCs w:val="21"/>
        </w:rPr>
        <w:t>无编带情况</w:t>
      </w:r>
      <w:r w:rsidR="00A80243">
        <w:rPr>
          <w:rFonts w:eastAsiaTheme="minorHAnsi" w:hint="eastAsia"/>
          <w:szCs w:val="21"/>
        </w:rPr>
        <w:t>放在</w:t>
      </w:r>
      <w:r w:rsidR="003966FD" w:rsidRPr="003966FD">
        <w:rPr>
          <w:rFonts w:eastAsiaTheme="minorHAnsi" w:hint="eastAsia"/>
          <w:szCs w:val="21"/>
        </w:rPr>
        <w:t>最上层周转箱上</w:t>
      </w:r>
      <w:r w:rsidR="003966FD">
        <w:rPr>
          <w:rFonts w:eastAsiaTheme="minorHAnsi" w:hint="eastAsia"/>
          <w:szCs w:val="21"/>
        </w:rPr>
        <w:t>，如下图：</w:t>
      </w:r>
    </w:p>
    <w:p w14:paraId="10DB9844" w14:textId="5ECD2F75" w:rsidR="003966FD" w:rsidRDefault="003966FD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1A637375" wp14:editId="4AB24C49">
            <wp:extent cx="1819275" cy="1971675"/>
            <wp:effectExtent l="0" t="0" r="9525" b="9525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A2921F" w14:textId="17D089DB" w:rsidR="00B03721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B03721">
        <w:rPr>
          <w:rFonts w:eastAsiaTheme="minorHAnsi" w:hint="eastAsia"/>
          <w:szCs w:val="21"/>
        </w:rPr>
        <w:t>备注：</w:t>
      </w:r>
      <w:r w:rsidR="00B03721" w:rsidRPr="00B03721">
        <w:rPr>
          <w:rFonts w:eastAsiaTheme="minorHAnsi" w:hint="eastAsia"/>
          <w:szCs w:val="21"/>
        </w:rPr>
        <w:t>系统</w:t>
      </w:r>
      <w:r w:rsidR="00B03721" w:rsidRPr="00B03721">
        <w:rPr>
          <w:rFonts w:eastAsiaTheme="minorHAnsi"/>
          <w:szCs w:val="21"/>
        </w:rPr>
        <w:t>AS400输入“10”人员将未完成卷盘进行附着性测试并在治具上拆除,再送外观人员外观。</w:t>
      </w:r>
    </w:p>
    <w:p w14:paraId="7EB4FB43" w14:textId="77777777" w:rsidR="00D15951" w:rsidRDefault="00D15951" w:rsidP="003A5FF2">
      <w:pPr>
        <w:rPr>
          <w:rFonts w:eastAsiaTheme="minorHAnsi"/>
          <w:szCs w:val="21"/>
        </w:rPr>
      </w:pPr>
    </w:p>
    <w:p w14:paraId="05B400BB" w14:textId="10D85A2B" w:rsidR="0087736C" w:rsidRDefault="00A703C5" w:rsidP="007751AB">
      <w:pPr>
        <w:widowControl/>
        <w:jc w:val="left"/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 w:rsidR="0087736C">
        <w:rPr>
          <w:rFonts w:eastAsiaTheme="minorHAnsi"/>
          <w:szCs w:val="21"/>
        </w:rPr>
        <w:t>L</w:t>
      </w:r>
      <w:r w:rsidR="0087736C" w:rsidRPr="00CB0EF0">
        <w:rPr>
          <w:rFonts w:eastAsiaTheme="minorHAnsi"/>
          <w:szCs w:val="21"/>
        </w:rPr>
        <w:t>OT回收时，针对C-NG电容的二回目容值测试</w:t>
      </w:r>
      <w:r w:rsidR="006C74DA">
        <w:rPr>
          <w:rFonts w:eastAsiaTheme="minorHAnsi" w:hint="eastAsia"/>
          <w:szCs w:val="21"/>
        </w:rPr>
        <w:t>：</w:t>
      </w:r>
    </w:p>
    <w:p w14:paraId="306EF801" w14:textId="5707D11A" w:rsidR="00014651" w:rsidRDefault="00A703C5" w:rsidP="00F23601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87736C">
        <w:rPr>
          <w:rFonts w:eastAsiaTheme="minorHAnsi"/>
          <w:szCs w:val="21"/>
        </w:rPr>
        <w:t>1.</w:t>
      </w:r>
      <w:r w:rsidR="0087736C" w:rsidRPr="0087736C">
        <w:rPr>
          <w:rFonts w:eastAsiaTheme="minorHAnsi" w:hint="eastAsia"/>
          <w:szCs w:val="21"/>
        </w:rPr>
        <w:t>先目视确认</w:t>
      </w:r>
      <w:r w:rsidR="0087736C" w:rsidRPr="0087736C">
        <w:rPr>
          <w:rFonts w:eastAsiaTheme="minorHAnsi"/>
          <w:szCs w:val="21"/>
        </w:rPr>
        <w:t>CNG数量</w:t>
      </w:r>
      <w:r w:rsidR="0087736C" w:rsidRPr="0087736C">
        <w:rPr>
          <w:rFonts w:eastAsiaTheme="minorHAnsi" w:hint="eastAsia"/>
          <w:szCs w:val="21"/>
        </w:rPr>
        <w:t>：按机型区分：</w:t>
      </w:r>
      <w:r w:rsidR="0087736C" w:rsidRPr="0087736C">
        <w:rPr>
          <w:rFonts w:eastAsiaTheme="minorHAnsi"/>
          <w:szCs w:val="21"/>
        </w:rPr>
        <w:t>TWA-6000</w:t>
      </w:r>
      <w:r w:rsidR="0087736C">
        <w:rPr>
          <w:rFonts w:eastAsiaTheme="minorHAnsi"/>
          <w:szCs w:val="21"/>
        </w:rPr>
        <w:t>和</w:t>
      </w:r>
      <w:r w:rsidR="0087736C">
        <w:rPr>
          <w:rFonts w:eastAsiaTheme="minorHAnsi" w:hint="eastAsia"/>
          <w:szCs w:val="21"/>
        </w:rPr>
        <w:t>T</w:t>
      </w:r>
      <w:r w:rsidR="0087736C">
        <w:rPr>
          <w:rFonts w:eastAsiaTheme="minorHAnsi"/>
          <w:szCs w:val="21"/>
        </w:rPr>
        <w:t>WA-6002</w:t>
      </w:r>
      <w:r w:rsidR="0087736C">
        <w:rPr>
          <w:rFonts w:eastAsiaTheme="minorHAnsi" w:hint="eastAsia"/>
          <w:szCs w:val="21"/>
        </w:rPr>
        <w:t>机型的是</w:t>
      </w:r>
      <w:r w:rsidR="0087736C" w:rsidRPr="0087736C">
        <w:rPr>
          <w:rFonts w:eastAsiaTheme="minorHAnsi"/>
          <w:szCs w:val="21"/>
        </w:rPr>
        <w:t>NG2</w:t>
      </w:r>
      <w:r w:rsidR="00F23601">
        <w:rPr>
          <w:rFonts w:eastAsiaTheme="minorHAnsi" w:hint="eastAsia"/>
          <w:szCs w:val="21"/>
        </w:rPr>
        <w:t>；</w:t>
      </w:r>
      <w:r w:rsidR="0087736C" w:rsidRPr="0087736C">
        <w:rPr>
          <w:rFonts w:eastAsiaTheme="minorHAnsi"/>
          <w:szCs w:val="21"/>
        </w:rPr>
        <w:t>TWA-6600</w:t>
      </w:r>
      <w:r w:rsidR="0087736C">
        <w:rPr>
          <w:rFonts w:eastAsiaTheme="minorHAnsi" w:hint="eastAsia"/>
          <w:szCs w:val="21"/>
        </w:rPr>
        <w:t>，</w:t>
      </w:r>
      <w:r w:rsidR="00014651">
        <w:rPr>
          <w:rFonts w:eastAsiaTheme="minorHAnsi" w:hint="eastAsia"/>
          <w:szCs w:val="21"/>
        </w:rPr>
        <w:t>T</w:t>
      </w:r>
      <w:r w:rsidR="00014651">
        <w:rPr>
          <w:rFonts w:eastAsiaTheme="minorHAnsi"/>
          <w:szCs w:val="21"/>
        </w:rPr>
        <w:t>WA-6601</w:t>
      </w:r>
      <w:r w:rsidR="00014651">
        <w:rPr>
          <w:rFonts w:eastAsiaTheme="minorHAnsi" w:hint="eastAsia"/>
          <w:szCs w:val="21"/>
        </w:rPr>
        <w:t>和</w:t>
      </w:r>
      <w:r w:rsidR="00014651" w:rsidRPr="0087736C">
        <w:rPr>
          <w:rFonts w:eastAsiaTheme="minorHAnsi"/>
          <w:szCs w:val="21"/>
        </w:rPr>
        <w:t>TWA-6604</w:t>
      </w:r>
      <w:r w:rsidR="00014651">
        <w:rPr>
          <w:rFonts w:eastAsiaTheme="minorHAnsi"/>
          <w:szCs w:val="21"/>
        </w:rPr>
        <w:t>机型的是</w:t>
      </w:r>
      <w:r w:rsidR="00014651" w:rsidRPr="0087736C">
        <w:rPr>
          <w:rFonts w:eastAsiaTheme="minorHAnsi"/>
          <w:szCs w:val="21"/>
        </w:rPr>
        <w:t>NG1</w:t>
      </w:r>
    </w:p>
    <w:p w14:paraId="4C5F3FCA" w14:textId="1721E6DF" w:rsidR="00014651" w:rsidRDefault="00A703C5" w:rsidP="00014651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014651">
        <w:rPr>
          <w:rFonts w:eastAsiaTheme="minorHAnsi"/>
          <w:szCs w:val="21"/>
        </w:rPr>
        <w:t>2.</w:t>
      </w:r>
      <w:r w:rsidR="00014651" w:rsidRPr="00014651">
        <w:rPr>
          <w:rFonts w:eastAsiaTheme="minorHAnsi" w:hint="eastAsia"/>
          <w:szCs w:val="21"/>
        </w:rPr>
        <w:t>将</w:t>
      </w:r>
      <w:r w:rsidR="00014651" w:rsidRPr="00014651">
        <w:rPr>
          <w:rFonts w:eastAsiaTheme="minorHAnsi"/>
          <w:szCs w:val="21"/>
        </w:rPr>
        <w:t>CNG排出品倒入振动盘</w:t>
      </w:r>
      <w:r w:rsidR="00014651">
        <w:rPr>
          <w:rFonts w:eastAsiaTheme="minorHAnsi" w:hint="eastAsia"/>
          <w:szCs w:val="21"/>
        </w:rPr>
        <w:t>,</w:t>
      </w:r>
      <w:r w:rsidR="00014651">
        <w:rPr>
          <w:rFonts w:eastAsiaTheme="minorHAnsi"/>
          <w:szCs w:val="21"/>
        </w:rPr>
        <w:t>如下图：</w:t>
      </w:r>
    </w:p>
    <w:p w14:paraId="309F8AE3" w14:textId="1628EF2D" w:rsidR="0087736C" w:rsidRDefault="00014651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4F47E200" wp14:editId="3EE494B5">
            <wp:extent cx="2152650" cy="1609725"/>
            <wp:effectExtent l="0" t="0" r="0" b="9525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6C4739" w14:textId="3FDC4D55" w:rsidR="00014651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014651">
        <w:rPr>
          <w:rFonts w:eastAsiaTheme="minorHAnsi"/>
          <w:szCs w:val="21"/>
        </w:rPr>
        <w:t>3.</w:t>
      </w:r>
      <w:r w:rsidR="00014651" w:rsidRPr="00014651">
        <w:rPr>
          <w:rFonts w:eastAsiaTheme="minorHAnsi" w:hint="eastAsia"/>
          <w:szCs w:val="21"/>
        </w:rPr>
        <w:t>点击“圆盘”按键，开始自动测容值排出模式</w:t>
      </w:r>
      <w:r w:rsidR="00014651">
        <w:rPr>
          <w:rFonts w:eastAsiaTheme="minorHAnsi" w:hint="eastAsia"/>
          <w:szCs w:val="21"/>
        </w:rPr>
        <w:t>：</w:t>
      </w:r>
    </w:p>
    <w:p w14:paraId="03A8D1E9" w14:textId="55D37A23" w:rsidR="00014651" w:rsidRDefault="00A703C5" w:rsidP="003A5FF2">
      <w:pPr>
        <w:rPr>
          <w:rFonts w:eastAsiaTheme="minorHAnsi"/>
          <w:szCs w:val="21"/>
        </w:rPr>
      </w:pPr>
      <w:r>
        <w:rPr>
          <w:rFonts w:ascii="宋体" w:eastAsia="宋体" w:hAnsi="宋体" w:hint="eastAsia"/>
        </w:rPr>
        <w:t>◎</w:t>
      </w:r>
      <w:r w:rsidR="00014651" w:rsidRPr="00014651">
        <w:rPr>
          <w:rFonts w:eastAsiaTheme="minorHAnsi"/>
          <w:szCs w:val="21"/>
        </w:rPr>
        <w:t>TWA-6000及TWA-6002机型操作图</w:t>
      </w:r>
      <w:r w:rsidR="00014651">
        <w:rPr>
          <w:rFonts w:eastAsiaTheme="minorHAnsi"/>
          <w:szCs w:val="21"/>
        </w:rPr>
        <w:t>：</w:t>
      </w:r>
    </w:p>
    <w:p w14:paraId="44DF858B" w14:textId="46369AF1" w:rsidR="00014651" w:rsidRDefault="00014651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49B7D977" wp14:editId="5A5D3E94">
            <wp:extent cx="3886200" cy="1466850"/>
            <wp:effectExtent l="0" t="0" r="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42DAA4" w14:textId="2C58A4A1" w:rsidR="00014651" w:rsidRDefault="00A703C5" w:rsidP="003A5FF2">
      <w:pPr>
        <w:rPr>
          <w:rFonts w:eastAsiaTheme="minorHAnsi"/>
          <w:szCs w:val="21"/>
        </w:rPr>
      </w:pPr>
      <w:r>
        <w:rPr>
          <w:rFonts w:ascii="宋体" w:eastAsia="宋体" w:hAnsi="宋体" w:hint="eastAsia"/>
          <w:szCs w:val="21"/>
        </w:rPr>
        <w:t>◎</w:t>
      </w:r>
      <w:r w:rsidR="00014651" w:rsidRPr="00014651">
        <w:rPr>
          <w:rFonts w:eastAsiaTheme="minorHAnsi"/>
          <w:szCs w:val="21"/>
        </w:rPr>
        <w:t>TWA-6600、TWA-6601及TWA-6604机型操作图</w:t>
      </w:r>
      <w:r w:rsidR="00014651">
        <w:rPr>
          <w:rFonts w:eastAsiaTheme="minorHAnsi"/>
          <w:szCs w:val="21"/>
        </w:rPr>
        <w:t>：</w:t>
      </w:r>
    </w:p>
    <w:p w14:paraId="14296382" w14:textId="0D2A44E8" w:rsidR="00014651" w:rsidRPr="00014651" w:rsidRDefault="00014651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7C565B27" wp14:editId="65A1D9B8">
            <wp:extent cx="3848100" cy="1495425"/>
            <wp:effectExtent l="0" t="0" r="0" b="9525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149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532961" w14:textId="5E7F2B24" w:rsidR="0087736C" w:rsidRDefault="00A703C5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A770D">
        <w:rPr>
          <w:rFonts w:eastAsiaTheme="minorHAnsi"/>
          <w:szCs w:val="21"/>
        </w:rPr>
        <w:t>4.</w:t>
      </w:r>
      <w:r w:rsidR="004A770D" w:rsidRPr="004A770D">
        <w:rPr>
          <w:rFonts w:eastAsiaTheme="minorHAnsi" w:hint="eastAsia"/>
          <w:szCs w:val="21"/>
        </w:rPr>
        <w:t>电容全数进入“桌面”后，桌面会停止不动，按以下方式强制排出电容（会对排出的</w:t>
      </w:r>
      <w:r w:rsidR="004A770D" w:rsidRPr="004A770D">
        <w:rPr>
          <w:rFonts w:eastAsiaTheme="minorHAnsi"/>
          <w:szCs w:val="21"/>
        </w:rPr>
        <w:t>C-NG容值再测试）</w:t>
      </w:r>
      <w:r w:rsidR="004A770D">
        <w:rPr>
          <w:rFonts w:eastAsiaTheme="minorHAnsi" w:hint="eastAsia"/>
          <w:szCs w:val="21"/>
        </w:rPr>
        <w:t>：</w:t>
      </w:r>
    </w:p>
    <w:p w14:paraId="6B660E1C" w14:textId="4FA6F299" w:rsidR="004A770D" w:rsidRDefault="00A703C5" w:rsidP="003A5FF2">
      <w:pPr>
        <w:rPr>
          <w:rFonts w:eastAsiaTheme="minorHAnsi"/>
          <w:szCs w:val="21"/>
        </w:rPr>
      </w:pPr>
      <w:r>
        <w:rPr>
          <w:rFonts w:ascii="宋体" w:eastAsia="宋体" w:hAnsi="宋体" w:hint="eastAsia"/>
          <w:szCs w:val="21"/>
        </w:rPr>
        <w:t>◎</w:t>
      </w:r>
      <w:r w:rsidR="004A770D" w:rsidRPr="004A770D">
        <w:rPr>
          <w:rFonts w:eastAsiaTheme="minorHAnsi"/>
          <w:szCs w:val="21"/>
        </w:rPr>
        <w:t>TWA-6000及TWA-6002机型操作</w:t>
      </w:r>
      <w:r w:rsidR="006C74DA">
        <w:rPr>
          <w:rFonts w:eastAsiaTheme="minorHAnsi" w:hint="eastAsia"/>
          <w:szCs w:val="21"/>
        </w:rPr>
        <w:t>：</w:t>
      </w:r>
      <w:r w:rsidR="006C74DA" w:rsidRPr="006C74DA">
        <w:rPr>
          <w:rFonts w:eastAsiaTheme="minorHAnsi" w:hint="eastAsia"/>
          <w:szCs w:val="21"/>
        </w:rPr>
        <w:t>同时点击“桌面”及“下一步”按键</w:t>
      </w:r>
      <w:r w:rsidR="006C74DA">
        <w:rPr>
          <w:rFonts w:eastAsiaTheme="minorHAnsi" w:hint="eastAsia"/>
          <w:szCs w:val="21"/>
        </w:rPr>
        <w:t>，如下图</w:t>
      </w:r>
      <w:r w:rsidR="004A770D">
        <w:rPr>
          <w:rFonts w:eastAsiaTheme="minorHAnsi" w:hint="eastAsia"/>
          <w:szCs w:val="21"/>
        </w:rPr>
        <w:t>：</w:t>
      </w:r>
    </w:p>
    <w:p w14:paraId="27DE9854" w14:textId="00D96E7D" w:rsidR="004A770D" w:rsidRDefault="004A770D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4A2F280" wp14:editId="09C90BE1">
            <wp:extent cx="5057775" cy="1800225"/>
            <wp:effectExtent l="0" t="0" r="9525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7A916C" w14:textId="52B5AE59" w:rsidR="0087736C" w:rsidRDefault="00A703C5" w:rsidP="003A5FF2">
      <w:pPr>
        <w:rPr>
          <w:rFonts w:eastAsiaTheme="minorHAnsi"/>
          <w:szCs w:val="21"/>
        </w:rPr>
      </w:pPr>
      <w:r>
        <w:rPr>
          <w:rFonts w:ascii="宋体" w:eastAsia="宋体" w:hAnsi="宋体" w:hint="eastAsia"/>
          <w:szCs w:val="21"/>
        </w:rPr>
        <w:t>◎</w:t>
      </w:r>
      <w:r w:rsidR="004A770D" w:rsidRPr="004A770D">
        <w:rPr>
          <w:rFonts w:eastAsiaTheme="minorHAnsi"/>
          <w:szCs w:val="21"/>
        </w:rPr>
        <w:t>TWA-6600、TWA-6601及TWA-6604机型操作</w:t>
      </w:r>
      <w:r w:rsidR="006C74DA">
        <w:rPr>
          <w:rFonts w:eastAsiaTheme="minorHAnsi" w:hint="eastAsia"/>
          <w:szCs w:val="21"/>
        </w:rPr>
        <w:t>：</w:t>
      </w:r>
      <w:r w:rsidR="006C74DA" w:rsidRPr="006C74DA">
        <w:rPr>
          <w:rFonts w:eastAsiaTheme="minorHAnsi"/>
          <w:szCs w:val="21"/>
        </w:rPr>
        <w:t>先点击屏幕上“排出动作”按键，接着再点击“桌面按键”</w:t>
      </w:r>
      <w:r w:rsidR="006C74DA">
        <w:rPr>
          <w:rFonts w:eastAsiaTheme="minorHAnsi" w:hint="eastAsia"/>
          <w:szCs w:val="21"/>
        </w:rPr>
        <w:t>，如下图</w:t>
      </w:r>
      <w:r w:rsidR="004A770D">
        <w:rPr>
          <w:rFonts w:eastAsiaTheme="minorHAnsi" w:hint="eastAsia"/>
          <w:szCs w:val="21"/>
        </w:rPr>
        <w:t>：</w:t>
      </w:r>
    </w:p>
    <w:p w14:paraId="27303610" w14:textId="36DE4B72" w:rsidR="004A770D" w:rsidRDefault="004A770D" w:rsidP="003A5FF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551C16E1" wp14:editId="4EE4B41B">
            <wp:extent cx="4457700" cy="1781175"/>
            <wp:effectExtent l="0" t="0" r="0" b="9525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178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D6841F" w14:textId="5EA1C058" w:rsidR="0087736C" w:rsidRDefault="001E7153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A770D">
        <w:rPr>
          <w:rFonts w:eastAsiaTheme="minorHAnsi"/>
          <w:szCs w:val="21"/>
        </w:rPr>
        <w:t>5.</w:t>
      </w:r>
      <w:r w:rsidR="004A770D" w:rsidRPr="004A770D">
        <w:rPr>
          <w:rFonts w:eastAsiaTheme="minorHAnsi" w:hint="eastAsia"/>
          <w:szCs w:val="21"/>
        </w:rPr>
        <w:t>二回目</w:t>
      </w:r>
      <w:r w:rsidR="004A770D" w:rsidRPr="004A770D">
        <w:rPr>
          <w:rFonts w:eastAsiaTheme="minorHAnsi"/>
          <w:szCs w:val="21"/>
        </w:rPr>
        <w:t>C-NG容值测试结束</w:t>
      </w:r>
      <w:r w:rsidR="004A770D">
        <w:rPr>
          <w:rFonts w:eastAsiaTheme="minorHAnsi" w:hint="eastAsia"/>
          <w:szCs w:val="21"/>
        </w:rPr>
        <w:t>，</w:t>
      </w:r>
      <w:r w:rsidR="004A770D" w:rsidRPr="004A770D">
        <w:rPr>
          <w:rFonts w:eastAsiaTheme="minorHAnsi"/>
          <w:szCs w:val="21"/>
        </w:rPr>
        <w:t>将不良品盒中的不良品进行回收装入相应袋中。</w:t>
      </w:r>
    </w:p>
    <w:p w14:paraId="3DEB49A8" w14:textId="69605F7B" w:rsidR="00D15951" w:rsidRDefault="001E7153" w:rsidP="003A5FF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2463BC">
        <w:rPr>
          <w:rFonts w:eastAsiaTheme="minorHAnsi" w:hint="eastAsia"/>
          <w:szCs w:val="21"/>
        </w:rPr>
        <w:t>备注：</w:t>
      </w:r>
      <w:r w:rsidR="004A770D" w:rsidRPr="004A770D">
        <w:rPr>
          <w:rFonts w:eastAsiaTheme="minorHAnsi"/>
          <w:szCs w:val="21"/>
        </w:rPr>
        <w:t>C-NG若还大于10pcs，则有下工程LOT结算进行全数手测。</w:t>
      </w:r>
    </w:p>
    <w:p w14:paraId="493EE970" w14:textId="313BDFAE" w:rsidR="00143A6C" w:rsidRDefault="001E7153" w:rsidP="007751AB">
      <w:pPr>
        <w:widowControl/>
        <w:jc w:val="left"/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 w:rsidR="00AD432D" w:rsidRPr="00AD432D">
        <w:rPr>
          <w:rFonts w:eastAsiaTheme="minorHAnsi"/>
          <w:szCs w:val="21"/>
        </w:rPr>
        <w:t>LOT回收时</w:t>
      </w:r>
      <w:r w:rsidR="00CB4166">
        <w:rPr>
          <w:rFonts w:eastAsiaTheme="minorHAnsi" w:hint="eastAsia"/>
          <w:szCs w:val="21"/>
        </w:rPr>
        <w:t>的</w:t>
      </w:r>
      <w:r w:rsidR="00AD432D" w:rsidRPr="00AD432D">
        <w:rPr>
          <w:rFonts w:eastAsiaTheme="minorHAnsi"/>
          <w:szCs w:val="21"/>
        </w:rPr>
        <w:t>TP-Assis作业方法</w:t>
      </w:r>
      <w:r w:rsidR="00CB4166">
        <w:rPr>
          <w:rFonts w:eastAsiaTheme="minorHAnsi" w:hint="eastAsia"/>
          <w:szCs w:val="21"/>
        </w:rPr>
        <w:t>（共1</w:t>
      </w:r>
      <w:r w:rsidR="00CB4166">
        <w:rPr>
          <w:rFonts w:eastAsiaTheme="minorHAnsi"/>
          <w:szCs w:val="21"/>
        </w:rPr>
        <w:t>7</w:t>
      </w:r>
      <w:r w:rsidR="00CB4166">
        <w:rPr>
          <w:rFonts w:eastAsiaTheme="minorHAnsi" w:hint="eastAsia"/>
          <w:szCs w:val="21"/>
        </w:rPr>
        <w:t>项）</w:t>
      </w:r>
      <w:r w:rsidR="00AD432D">
        <w:rPr>
          <w:rFonts w:eastAsiaTheme="minorHAnsi" w:hint="eastAsia"/>
          <w:szCs w:val="21"/>
        </w:rPr>
        <w:t>：</w:t>
      </w:r>
    </w:p>
    <w:p w14:paraId="11B7EE02" w14:textId="6100E290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1.</w:t>
      </w:r>
      <w:r w:rsidR="00AD432D" w:rsidRPr="00AD432D">
        <w:rPr>
          <w:rFonts w:eastAsiaTheme="minorHAnsi" w:hint="eastAsia"/>
          <w:szCs w:val="21"/>
        </w:rPr>
        <w:t>生产结束时的画面，框内部分内容抄入</w:t>
      </w:r>
      <w:r w:rsidR="00AD432D" w:rsidRPr="00AD432D">
        <w:rPr>
          <w:rFonts w:eastAsiaTheme="minorHAnsi"/>
          <w:szCs w:val="21"/>
        </w:rPr>
        <w:t>C卡</w:t>
      </w:r>
      <w:r w:rsidR="00AD432D">
        <w:rPr>
          <w:rFonts w:eastAsiaTheme="minorHAnsi" w:hint="eastAsia"/>
          <w:szCs w:val="21"/>
        </w:rPr>
        <w:t>,如下图：</w:t>
      </w:r>
    </w:p>
    <w:p w14:paraId="38D26F8C" w14:textId="66D0E405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451BBAF3" wp14:editId="3BD49E7D">
            <wp:extent cx="2400300" cy="1809750"/>
            <wp:effectExtent l="0" t="0" r="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E78B52" w14:textId="1BCAAF6F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2.</w:t>
      </w:r>
      <w:r w:rsidR="00AD432D" w:rsidRPr="00AD432D">
        <w:rPr>
          <w:rFonts w:eastAsiaTheme="minorHAnsi" w:hint="eastAsia"/>
          <w:szCs w:val="21"/>
        </w:rPr>
        <w:t>点击“完成卷盘的结果确认”选项</w:t>
      </w:r>
      <w:r w:rsidR="00AD432D">
        <w:rPr>
          <w:rFonts w:eastAsiaTheme="minorHAnsi" w:hint="eastAsia"/>
          <w:szCs w:val="21"/>
        </w:rPr>
        <w:t>，如下图：</w:t>
      </w:r>
    </w:p>
    <w:p w14:paraId="086DFA26" w14:textId="0370C54E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02844D43" wp14:editId="57481594">
            <wp:extent cx="2409825" cy="1809750"/>
            <wp:effectExtent l="0" t="0" r="9525" b="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5C86BA" w14:textId="76DDB636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3.</w:t>
      </w:r>
      <w:r w:rsidR="00AD432D" w:rsidRPr="00AD432D">
        <w:rPr>
          <w:rFonts w:eastAsiaTheme="minorHAnsi" w:hint="eastAsia"/>
          <w:szCs w:val="21"/>
        </w:rPr>
        <w:t>按实际数据输入内容</w:t>
      </w:r>
      <w:r w:rsidR="00AD432D">
        <w:rPr>
          <w:rFonts w:eastAsiaTheme="minorHAnsi" w:hint="eastAsia"/>
          <w:szCs w:val="21"/>
        </w:rPr>
        <w:t>，如下图：</w:t>
      </w:r>
    </w:p>
    <w:p w14:paraId="1B9267C0" w14:textId="493E6937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3ABAA176" wp14:editId="6C10529E">
            <wp:extent cx="2409825" cy="1809750"/>
            <wp:effectExtent l="0" t="0" r="9525" b="0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AE5955" w14:textId="10D583E4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4.</w:t>
      </w:r>
      <w:r w:rsidR="00AD432D" w:rsidRPr="00AD432D">
        <w:rPr>
          <w:rFonts w:eastAsiaTheme="minorHAnsi" w:hint="eastAsia"/>
          <w:szCs w:val="21"/>
        </w:rPr>
        <w:t>本页担当者下，点击红框</w:t>
      </w:r>
      <w:r w:rsidR="00AD432D">
        <w:rPr>
          <w:rFonts w:eastAsiaTheme="minorHAnsi" w:hint="eastAsia"/>
          <w:szCs w:val="21"/>
        </w:rPr>
        <w:t>，如下图：</w:t>
      </w:r>
    </w:p>
    <w:p w14:paraId="003B8AB1" w14:textId="06DE4C97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614E77D3" wp14:editId="1818B4D7">
            <wp:extent cx="2419350" cy="1819275"/>
            <wp:effectExtent l="0" t="0" r="0" b="9525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9869C2" w14:textId="0C9ACFC5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5.</w:t>
      </w:r>
      <w:r w:rsidR="00AD432D" w:rsidRPr="00AD432D">
        <w:rPr>
          <w:rFonts w:eastAsiaTheme="minorHAnsi" w:hint="eastAsia"/>
          <w:szCs w:val="21"/>
        </w:rPr>
        <w:t>扫描操作人员工号条码</w:t>
      </w:r>
      <w:r w:rsidR="00AD432D">
        <w:rPr>
          <w:rFonts w:eastAsiaTheme="minorHAnsi" w:hint="eastAsia"/>
          <w:szCs w:val="21"/>
        </w:rPr>
        <w:t>，如下图：</w:t>
      </w:r>
    </w:p>
    <w:p w14:paraId="522AE226" w14:textId="352ABC5B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7D42CE83" wp14:editId="0E282547">
            <wp:extent cx="2409825" cy="1809750"/>
            <wp:effectExtent l="0" t="0" r="9525" b="0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44A169" w14:textId="22C7D0C1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6.</w:t>
      </w:r>
      <w:r w:rsidR="00AD432D" w:rsidRPr="00AD432D">
        <w:rPr>
          <w:rFonts w:eastAsiaTheme="minorHAnsi" w:hint="eastAsia"/>
          <w:szCs w:val="21"/>
        </w:rPr>
        <w:t>完成后，点击“返回”</w:t>
      </w:r>
      <w:r w:rsidR="00AD432D">
        <w:rPr>
          <w:rFonts w:eastAsiaTheme="minorHAnsi" w:hint="eastAsia"/>
          <w:szCs w:val="21"/>
        </w:rPr>
        <w:t>，如下图：</w:t>
      </w:r>
    </w:p>
    <w:p w14:paraId="63DDBC6F" w14:textId="2F8F280E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B59E847" wp14:editId="319155A3">
            <wp:extent cx="2409825" cy="1809750"/>
            <wp:effectExtent l="0" t="0" r="9525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1880C6" w14:textId="6B9D1191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7.</w:t>
      </w:r>
      <w:r w:rsidR="00AD432D" w:rsidRPr="00AD432D">
        <w:rPr>
          <w:rFonts w:eastAsiaTheme="minorHAnsi"/>
          <w:szCs w:val="21"/>
        </w:rPr>
        <w:t>点击“LOT投入终了”选项</w:t>
      </w:r>
      <w:r w:rsidR="00AD432D">
        <w:rPr>
          <w:rFonts w:eastAsiaTheme="minorHAnsi" w:hint="eastAsia"/>
          <w:szCs w:val="21"/>
        </w:rPr>
        <w:t>，如下图：</w:t>
      </w:r>
    </w:p>
    <w:p w14:paraId="66E912F6" w14:textId="6A3E9D4E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2F238B8D" wp14:editId="3F6A40A4">
            <wp:extent cx="2409825" cy="1809750"/>
            <wp:effectExtent l="0" t="0" r="9525" b="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ACFD89" w14:textId="7542A11B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8.</w:t>
      </w:r>
      <w:r w:rsidR="00AD432D" w:rsidRPr="00AD432D">
        <w:rPr>
          <w:rFonts w:eastAsiaTheme="minorHAnsi" w:hint="eastAsia"/>
          <w:szCs w:val="21"/>
        </w:rPr>
        <w:t>点击“确定”选项</w:t>
      </w:r>
      <w:r w:rsidR="00AD432D">
        <w:rPr>
          <w:rFonts w:eastAsiaTheme="minorHAnsi" w:hint="eastAsia"/>
          <w:szCs w:val="21"/>
        </w:rPr>
        <w:t>，如下图：</w:t>
      </w:r>
    </w:p>
    <w:p w14:paraId="0D2DF990" w14:textId="0E2943DB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066886A" wp14:editId="5C965434">
            <wp:extent cx="2409825" cy="1809750"/>
            <wp:effectExtent l="0" t="0" r="9525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B0440D" w14:textId="2C7867F3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9.</w:t>
      </w:r>
      <w:r w:rsidR="00AD432D" w:rsidRPr="00AD432D">
        <w:rPr>
          <w:rFonts w:eastAsiaTheme="minorHAnsi" w:hint="eastAsia"/>
          <w:szCs w:val="21"/>
        </w:rPr>
        <w:t>再次点击“确定”选项</w:t>
      </w:r>
      <w:r w:rsidR="00AD432D">
        <w:rPr>
          <w:rFonts w:eastAsiaTheme="minorHAnsi" w:hint="eastAsia"/>
          <w:szCs w:val="21"/>
        </w:rPr>
        <w:t>，如下图：</w:t>
      </w:r>
    </w:p>
    <w:p w14:paraId="27FF6139" w14:textId="0AA4935E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6C9DAF09" wp14:editId="2340DE80">
            <wp:extent cx="2409825" cy="1809750"/>
            <wp:effectExtent l="0" t="0" r="9525" b="0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3F0A31" w14:textId="78B1809B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10.</w:t>
      </w:r>
      <w:r w:rsidR="00AD432D" w:rsidRPr="00AD432D">
        <w:rPr>
          <w:rFonts w:eastAsiaTheme="minorHAnsi" w:hint="eastAsia"/>
          <w:szCs w:val="21"/>
        </w:rPr>
        <w:t>按系统提示确认完成后点击选项</w:t>
      </w:r>
      <w:r w:rsidR="00AD432D">
        <w:rPr>
          <w:rFonts w:eastAsiaTheme="minorHAnsi" w:hint="eastAsia"/>
          <w:szCs w:val="21"/>
        </w:rPr>
        <w:t>，如下图：</w:t>
      </w:r>
    </w:p>
    <w:p w14:paraId="63252C86" w14:textId="05BC1973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79C2E335" wp14:editId="032D8E63">
            <wp:extent cx="2409825" cy="1800225"/>
            <wp:effectExtent l="0" t="0" r="9525" b="9525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C385B6" w14:textId="4A6DFD60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11.</w:t>
      </w:r>
      <w:r w:rsidR="00AD432D" w:rsidRPr="00AD432D">
        <w:rPr>
          <w:rFonts w:eastAsiaTheme="minorHAnsi" w:hint="eastAsia"/>
          <w:szCs w:val="21"/>
        </w:rPr>
        <w:t>勾选完成后，点击下一页</w:t>
      </w:r>
      <w:r w:rsidR="00AD432D">
        <w:rPr>
          <w:rFonts w:eastAsiaTheme="minorHAnsi" w:hint="eastAsia"/>
          <w:szCs w:val="21"/>
        </w:rPr>
        <w:t>，如下图：</w:t>
      </w:r>
    </w:p>
    <w:p w14:paraId="299CD281" w14:textId="154629B2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5DC06418" wp14:editId="58F6F5F2">
            <wp:extent cx="2419350" cy="1809750"/>
            <wp:effectExtent l="0" t="0" r="0" b="0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0CF668" w14:textId="6CF90393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12.</w:t>
      </w:r>
      <w:r w:rsidR="00AD432D" w:rsidRPr="00AD432D">
        <w:rPr>
          <w:rFonts w:eastAsiaTheme="minorHAnsi"/>
          <w:szCs w:val="21"/>
        </w:rPr>
        <w:t>直接点击“关闭”选项</w:t>
      </w:r>
      <w:r w:rsidR="00AD432D">
        <w:rPr>
          <w:rFonts w:eastAsiaTheme="minorHAnsi" w:hint="eastAsia"/>
          <w:szCs w:val="21"/>
        </w:rPr>
        <w:t>，如下图：</w:t>
      </w:r>
    </w:p>
    <w:p w14:paraId="434C5D54" w14:textId="12B0ED58" w:rsidR="00AD432D" w:rsidRDefault="00AD432D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5C112AED" wp14:editId="078BE0CA">
            <wp:extent cx="2409825" cy="1809750"/>
            <wp:effectExtent l="0" t="0" r="9525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8DF5DA" w14:textId="5524184B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AD432D">
        <w:rPr>
          <w:rFonts w:eastAsiaTheme="minorHAnsi"/>
          <w:szCs w:val="21"/>
        </w:rPr>
        <w:t>13.</w:t>
      </w:r>
      <w:r w:rsidR="00AD432D" w:rsidRPr="00AD432D">
        <w:rPr>
          <w:rFonts w:eastAsiaTheme="minorHAnsi" w:hint="eastAsia"/>
          <w:szCs w:val="21"/>
        </w:rPr>
        <w:t>本页面按实际内容输入，</w:t>
      </w:r>
      <w:r w:rsidR="00AD432D" w:rsidRPr="00AD432D">
        <w:rPr>
          <w:rFonts w:eastAsiaTheme="minorHAnsi"/>
          <w:szCs w:val="21"/>
        </w:rPr>
        <w:t>点击最下方红框“LOT回收作业者登录”</w:t>
      </w:r>
      <w:r w:rsidR="00AD432D">
        <w:rPr>
          <w:rFonts w:eastAsiaTheme="minorHAnsi" w:hint="eastAsia"/>
          <w:szCs w:val="21"/>
        </w:rPr>
        <w:t>，如下图：</w:t>
      </w:r>
    </w:p>
    <w:p w14:paraId="587B2A80" w14:textId="33BD36F5" w:rsidR="00AD432D" w:rsidRDefault="005D06BC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E1ACFB7" wp14:editId="379A4105">
            <wp:extent cx="2705100" cy="1800225"/>
            <wp:effectExtent l="0" t="0" r="0" b="9525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59A0EF" w14:textId="1102FF0F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72EF3">
        <w:rPr>
          <w:rFonts w:eastAsiaTheme="minorHAnsi"/>
          <w:szCs w:val="21"/>
        </w:rPr>
        <w:t>14.</w:t>
      </w:r>
      <w:r w:rsidR="00172EF3">
        <w:rPr>
          <w:rFonts w:eastAsiaTheme="minorHAnsi" w:hint="eastAsia"/>
          <w:szCs w:val="21"/>
        </w:rPr>
        <w:t>扫描工号，如下图：</w:t>
      </w:r>
    </w:p>
    <w:p w14:paraId="02DC3AB6" w14:textId="7BD40991" w:rsidR="00172EF3" w:rsidRDefault="00172EF3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01F34810" wp14:editId="7BCCD353">
            <wp:extent cx="2409825" cy="1809750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7CC02A" w14:textId="626D9556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72EF3">
        <w:rPr>
          <w:rFonts w:eastAsiaTheme="minorHAnsi"/>
          <w:szCs w:val="21"/>
        </w:rPr>
        <w:t>15.</w:t>
      </w:r>
      <w:r w:rsidR="00172EF3" w:rsidRPr="00172EF3">
        <w:rPr>
          <w:rFonts w:eastAsiaTheme="minorHAnsi" w:hint="eastAsia"/>
          <w:szCs w:val="21"/>
        </w:rPr>
        <w:t>点击“终了”选项</w:t>
      </w:r>
      <w:r w:rsidR="00172EF3">
        <w:rPr>
          <w:rFonts w:eastAsiaTheme="minorHAnsi" w:hint="eastAsia"/>
          <w:szCs w:val="21"/>
        </w:rPr>
        <w:t>，如下图：</w:t>
      </w:r>
    </w:p>
    <w:p w14:paraId="2EB5DEA5" w14:textId="07FDA8F2" w:rsidR="00172EF3" w:rsidRDefault="00172EF3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1A74F775" wp14:editId="52970DEA">
            <wp:extent cx="2400300" cy="180975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74A7E4" w14:textId="46B8AB19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72EF3">
        <w:rPr>
          <w:rFonts w:eastAsiaTheme="minorHAnsi"/>
          <w:szCs w:val="21"/>
        </w:rPr>
        <w:t>16.</w:t>
      </w:r>
      <w:r w:rsidR="00172EF3" w:rsidRPr="00172EF3">
        <w:rPr>
          <w:rFonts w:eastAsiaTheme="minorHAnsi" w:hint="eastAsia"/>
          <w:szCs w:val="21"/>
        </w:rPr>
        <w:t>点击“确定”选项</w:t>
      </w:r>
      <w:r w:rsidR="00172EF3">
        <w:rPr>
          <w:rFonts w:eastAsiaTheme="minorHAnsi" w:hint="eastAsia"/>
          <w:szCs w:val="21"/>
        </w:rPr>
        <w:t>，如下图：</w:t>
      </w:r>
    </w:p>
    <w:p w14:paraId="21D2520C" w14:textId="34B38C49" w:rsidR="00172EF3" w:rsidRDefault="00172EF3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1BF12625" wp14:editId="610C6CB7">
            <wp:extent cx="2419350" cy="18097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DAE5A5" w14:textId="58752DB6" w:rsidR="00AD432D" w:rsidRDefault="001E7153" w:rsidP="00143A6C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172EF3">
        <w:rPr>
          <w:rFonts w:eastAsiaTheme="minorHAnsi"/>
          <w:szCs w:val="21"/>
        </w:rPr>
        <w:t>17.</w:t>
      </w:r>
      <w:r w:rsidR="00172EF3" w:rsidRPr="00172EF3">
        <w:rPr>
          <w:rFonts w:eastAsiaTheme="minorHAnsi" w:hint="eastAsia"/>
          <w:szCs w:val="21"/>
        </w:rPr>
        <w:t>系统操作完成，自动关闭</w:t>
      </w:r>
      <w:r w:rsidR="00172EF3">
        <w:rPr>
          <w:rFonts w:eastAsiaTheme="minorHAnsi" w:hint="eastAsia"/>
          <w:szCs w:val="21"/>
        </w:rPr>
        <w:t>，如下图：</w:t>
      </w:r>
    </w:p>
    <w:p w14:paraId="63FD066B" w14:textId="7BFC2F60" w:rsidR="00D15951" w:rsidRDefault="00172EF3" w:rsidP="00143A6C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E345F32" wp14:editId="34861A7F">
            <wp:extent cx="2419350" cy="180022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B2679E" w14:textId="77777777" w:rsidR="004E153E" w:rsidRDefault="004E153E" w:rsidP="00143A6C">
      <w:pPr>
        <w:rPr>
          <w:rFonts w:eastAsiaTheme="minorHAnsi"/>
          <w:szCs w:val="21"/>
        </w:rPr>
      </w:pPr>
    </w:p>
    <w:p w14:paraId="0BA22B9F" w14:textId="455357E2" w:rsidR="00472897" w:rsidRDefault="001E7153" w:rsidP="007751AB">
      <w:pPr>
        <w:widowControl/>
        <w:jc w:val="left"/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 w:rsidR="004E25AD" w:rsidRPr="004E25AD">
        <w:rPr>
          <w:rFonts w:eastAsiaTheme="minorHAnsi"/>
          <w:szCs w:val="21"/>
        </w:rPr>
        <w:t>TWA-6604C/6604D生产数据清除方法</w:t>
      </w:r>
      <w:r w:rsidR="004E25AD">
        <w:rPr>
          <w:rFonts w:eastAsiaTheme="minorHAnsi" w:hint="eastAsia"/>
          <w:szCs w:val="21"/>
        </w:rPr>
        <w:t>：</w:t>
      </w:r>
    </w:p>
    <w:p w14:paraId="09DD27FC" w14:textId="49C6F02B" w:rsidR="004E25AD" w:rsidRDefault="001E7153" w:rsidP="004E25A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E25AD">
        <w:rPr>
          <w:rFonts w:eastAsiaTheme="minorHAnsi"/>
          <w:szCs w:val="21"/>
        </w:rPr>
        <w:t>1.</w:t>
      </w:r>
      <w:r w:rsidR="004E25AD" w:rsidRPr="004E25AD">
        <w:rPr>
          <w:rFonts w:eastAsiaTheme="minorHAnsi" w:hint="eastAsia"/>
          <w:szCs w:val="21"/>
        </w:rPr>
        <w:t>选择界面</w:t>
      </w:r>
      <w:r w:rsidR="004E25AD">
        <w:rPr>
          <w:rFonts w:eastAsiaTheme="minorHAnsi" w:hint="eastAsia"/>
          <w:szCs w:val="21"/>
        </w:rPr>
        <w:t>，</w:t>
      </w:r>
      <w:r w:rsidR="004E25AD" w:rsidRPr="004E25AD">
        <w:rPr>
          <w:rFonts w:eastAsiaTheme="minorHAnsi" w:hint="eastAsia"/>
          <w:szCs w:val="21"/>
        </w:rPr>
        <w:t>点击“主页”</w:t>
      </w:r>
      <w:r w:rsidR="004E25AD">
        <w:rPr>
          <w:rFonts w:eastAsiaTheme="minorHAnsi" w:hint="eastAsia"/>
          <w:szCs w:val="21"/>
        </w:rPr>
        <w:t>，如下图：</w:t>
      </w:r>
    </w:p>
    <w:p w14:paraId="192F4607" w14:textId="43B92797" w:rsidR="004E25AD" w:rsidRPr="004E25AD" w:rsidRDefault="004E25AD" w:rsidP="004E25AD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64351B00" wp14:editId="5407A105">
            <wp:extent cx="2076450" cy="184785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4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3E2A48" w14:textId="0020E06F" w:rsidR="004E25AD" w:rsidRDefault="001E7153" w:rsidP="004E25A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lastRenderedPageBreak/>
        <w:t>##</w:t>
      </w:r>
      <w:r w:rsidR="004E25AD">
        <w:rPr>
          <w:rFonts w:eastAsiaTheme="minorHAnsi"/>
          <w:szCs w:val="21"/>
        </w:rPr>
        <w:t>2.</w:t>
      </w:r>
      <w:r w:rsidR="004E25AD" w:rsidRPr="004E25AD">
        <w:rPr>
          <w:rFonts w:eastAsiaTheme="minorHAnsi" w:hint="eastAsia"/>
          <w:szCs w:val="21"/>
        </w:rPr>
        <w:t>“主页”内长按“CLEAR”</w:t>
      </w:r>
      <w:r w:rsidR="004E25AD">
        <w:rPr>
          <w:rFonts w:eastAsiaTheme="minorHAnsi" w:hint="eastAsia"/>
          <w:szCs w:val="21"/>
        </w:rPr>
        <w:t>，</w:t>
      </w:r>
      <w:r w:rsidR="004E25AD" w:rsidRPr="004E25AD">
        <w:rPr>
          <w:rFonts w:eastAsiaTheme="minorHAnsi" w:hint="eastAsia"/>
          <w:szCs w:val="21"/>
        </w:rPr>
        <w:t>清零后点击“下箭头”</w:t>
      </w:r>
      <w:r w:rsidR="004E25AD">
        <w:rPr>
          <w:rFonts w:eastAsiaTheme="minorHAnsi" w:hint="eastAsia"/>
          <w:szCs w:val="21"/>
        </w:rPr>
        <w:t>，如下图：</w:t>
      </w:r>
    </w:p>
    <w:p w14:paraId="1FC927B3" w14:textId="5E7F85EB" w:rsidR="004E25AD" w:rsidRPr="004E25AD" w:rsidRDefault="004E25AD" w:rsidP="004E25AD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67DADF5C" wp14:editId="00E4A44B">
            <wp:extent cx="2333625" cy="1752600"/>
            <wp:effectExtent l="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A29B40" w14:textId="47BC5193" w:rsidR="004E25AD" w:rsidRDefault="001E7153" w:rsidP="004E25A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E25AD">
        <w:rPr>
          <w:rFonts w:eastAsiaTheme="minorHAnsi"/>
          <w:szCs w:val="21"/>
        </w:rPr>
        <w:t>3.</w:t>
      </w:r>
      <w:r w:rsidR="004E25AD" w:rsidRPr="004E25AD">
        <w:rPr>
          <w:rFonts w:eastAsiaTheme="minorHAnsi" w:hint="eastAsia"/>
          <w:szCs w:val="21"/>
        </w:rPr>
        <w:t>“主页”内长按“CLEAR”清零后点击“下箭头”</w:t>
      </w:r>
      <w:r w:rsidR="004E25AD">
        <w:rPr>
          <w:rFonts w:eastAsiaTheme="minorHAnsi" w:hint="eastAsia"/>
          <w:szCs w:val="21"/>
        </w:rPr>
        <w:t>，如下图：</w:t>
      </w:r>
    </w:p>
    <w:p w14:paraId="6FD08E17" w14:textId="1FECE97A" w:rsidR="004E25AD" w:rsidRPr="004E25AD" w:rsidRDefault="004E25AD" w:rsidP="004E25AD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13F6C638" wp14:editId="3BD971BB">
            <wp:extent cx="2343150" cy="1685925"/>
            <wp:effectExtent l="0" t="0" r="0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AD7645" w14:textId="043B1EA0" w:rsidR="00472897" w:rsidRDefault="001E7153" w:rsidP="004E25A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E25AD">
        <w:rPr>
          <w:rFonts w:eastAsiaTheme="minorHAnsi"/>
          <w:szCs w:val="21"/>
        </w:rPr>
        <w:t>4.</w:t>
      </w:r>
      <w:r w:rsidR="004E25AD" w:rsidRPr="004E25AD">
        <w:rPr>
          <w:rFonts w:eastAsiaTheme="minorHAnsi" w:hint="eastAsia"/>
          <w:szCs w:val="21"/>
        </w:rPr>
        <w:t>“主页”内长按“CLEAR”清零后点击“设定模式”</w:t>
      </w:r>
      <w:r w:rsidR="004E25AD">
        <w:rPr>
          <w:rFonts w:eastAsiaTheme="minorHAnsi" w:hint="eastAsia"/>
          <w:szCs w:val="21"/>
        </w:rPr>
        <w:t>，如下图：</w:t>
      </w:r>
    </w:p>
    <w:p w14:paraId="5BD769E4" w14:textId="73009A8A" w:rsidR="004E25AD" w:rsidRPr="004E25AD" w:rsidRDefault="004E25AD" w:rsidP="004E25AD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761101E5" wp14:editId="4306B2A7">
            <wp:extent cx="2343150" cy="1819275"/>
            <wp:effectExtent l="0" t="0" r="0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70CA47" w14:textId="3EA078F0" w:rsidR="00472897" w:rsidRDefault="001E7153" w:rsidP="004E25AD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E25AD">
        <w:rPr>
          <w:rFonts w:eastAsiaTheme="minorHAnsi"/>
          <w:szCs w:val="21"/>
        </w:rPr>
        <w:t>5.</w:t>
      </w:r>
      <w:r w:rsidR="004E25AD" w:rsidRPr="004E25AD">
        <w:rPr>
          <w:rFonts w:eastAsiaTheme="minorHAnsi" w:hint="eastAsia"/>
          <w:szCs w:val="21"/>
        </w:rPr>
        <w:t>选择界面点击“稼动率管理情报</w:t>
      </w:r>
      <w:r w:rsidR="004E25AD">
        <w:rPr>
          <w:rFonts w:eastAsiaTheme="minorHAnsi" w:hint="eastAsia"/>
          <w:szCs w:val="21"/>
        </w:rPr>
        <w:t>，如下图：</w:t>
      </w:r>
    </w:p>
    <w:p w14:paraId="794528BC" w14:textId="2DC0CBCE" w:rsidR="004E25AD" w:rsidRDefault="004E25AD" w:rsidP="004E25AD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50F51A0" wp14:editId="612A45B3">
            <wp:extent cx="2190750" cy="185737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85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384DF0" w14:textId="1C50501C" w:rsidR="003F3BD8" w:rsidRDefault="001E7153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4E25AD">
        <w:rPr>
          <w:rFonts w:eastAsiaTheme="minorHAnsi"/>
          <w:szCs w:val="21"/>
        </w:rPr>
        <w:t>6.</w:t>
      </w:r>
      <w:r w:rsidR="004E25AD" w:rsidRPr="004E25AD">
        <w:rPr>
          <w:rFonts w:eastAsiaTheme="minorHAnsi" w:hint="eastAsia"/>
          <w:szCs w:val="21"/>
        </w:rPr>
        <w:t>进入界面后点亮上图红图选项后，再点击长按“CLEAR”完成后点击“主页”，清零结束</w:t>
      </w:r>
      <w:r w:rsidR="004E25AD">
        <w:rPr>
          <w:rFonts w:eastAsiaTheme="minorHAnsi" w:hint="eastAsia"/>
          <w:szCs w:val="21"/>
        </w:rPr>
        <w:t>，如下图：</w:t>
      </w:r>
    </w:p>
    <w:p w14:paraId="7F44A258" w14:textId="668D8E61" w:rsidR="004E25AD" w:rsidRDefault="004E25AD">
      <w:pPr>
        <w:rPr>
          <w:rFonts w:eastAsiaTheme="minorHAnsi"/>
          <w:noProof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4DA426C3" wp14:editId="74B627C1">
            <wp:extent cx="2343150" cy="18288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7FA5B2" w14:textId="1B9085D7" w:rsidR="001C02B7" w:rsidRDefault="001E7153" w:rsidP="001C02B7">
      <w:pPr>
        <w:rPr>
          <w:rFonts w:eastAsiaTheme="minorHAnsi"/>
          <w:noProof/>
          <w:szCs w:val="21"/>
        </w:rPr>
      </w:pPr>
      <w:r>
        <w:rPr>
          <w:rFonts w:eastAsiaTheme="minorHAnsi"/>
          <w:szCs w:val="21"/>
        </w:rPr>
        <w:t>##</w:t>
      </w:r>
      <w:r w:rsidR="004E25AD" w:rsidRPr="004E25AD">
        <w:rPr>
          <w:rFonts w:hint="eastAsia"/>
        </w:rPr>
        <w:t>备注</w:t>
      </w:r>
      <w:r w:rsidR="001C02B7">
        <w:rPr>
          <w:rFonts w:hint="eastAsia"/>
        </w:rPr>
        <w:t>：</w:t>
      </w:r>
      <w:r w:rsidR="004E25AD" w:rsidRPr="004E25AD">
        <w:rPr>
          <w:rFonts w:eastAsiaTheme="minorHAnsi"/>
          <w:noProof/>
          <w:szCs w:val="21"/>
        </w:rPr>
        <w:t>TWA-6604D机型特别注意点</w:t>
      </w:r>
      <w:r w:rsidR="009A6912">
        <w:rPr>
          <w:rFonts w:eastAsiaTheme="minorHAnsi"/>
          <w:noProof/>
          <w:szCs w:val="21"/>
        </w:rPr>
        <w:t>:</w:t>
      </w:r>
    </w:p>
    <w:p w14:paraId="29DEDE47" w14:textId="73C7AA56" w:rsidR="00DA4899" w:rsidRPr="001C02B7" w:rsidRDefault="001C02B7" w:rsidP="001C02B7">
      <w:pPr>
        <w:rPr>
          <w:rFonts w:eastAsiaTheme="minorHAnsi"/>
          <w:noProof/>
          <w:szCs w:val="21"/>
        </w:rPr>
      </w:pPr>
      <w:r>
        <w:rPr>
          <w:rFonts w:eastAsiaTheme="minorHAnsi" w:hint="eastAsia"/>
          <w:noProof/>
          <w:szCs w:val="21"/>
        </w:rPr>
        <w:t>（1）</w:t>
      </w:r>
      <w:r w:rsidRPr="001C02B7">
        <w:rPr>
          <w:rFonts w:eastAsiaTheme="minorHAnsi" w:hint="eastAsia"/>
          <w:noProof/>
          <w:szCs w:val="21"/>
        </w:rPr>
        <w:t>第</w:t>
      </w:r>
      <w:r w:rsidR="004E25AD" w:rsidRPr="001C02B7">
        <w:rPr>
          <w:rFonts w:eastAsiaTheme="minorHAnsi"/>
          <w:noProof/>
          <w:szCs w:val="21"/>
        </w:rPr>
        <w:t>4</w:t>
      </w:r>
      <w:r w:rsidRPr="001C02B7">
        <w:rPr>
          <w:rFonts w:eastAsiaTheme="minorHAnsi" w:hint="eastAsia"/>
          <w:noProof/>
          <w:szCs w:val="21"/>
        </w:rPr>
        <w:t>个</w:t>
      </w:r>
      <w:r w:rsidR="004E25AD" w:rsidRPr="001C02B7">
        <w:rPr>
          <w:rFonts w:eastAsiaTheme="minorHAnsi"/>
          <w:noProof/>
          <w:szCs w:val="21"/>
        </w:rPr>
        <w:t>片点击“下箭头”后进入烙铁管理界面，确保烙铁开关是锁定的状态</w:t>
      </w:r>
      <w:r w:rsidR="00DA4899" w:rsidRPr="001C02B7">
        <w:rPr>
          <w:rFonts w:eastAsiaTheme="minorHAnsi" w:hint="eastAsia"/>
          <w:noProof/>
          <w:szCs w:val="21"/>
        </w:rPr>
        <w:t>，如下图：</w:t>
      </w:r>
    </w:p>
    <w:p w14:paraId="7840D080" w14:textId="6F5F9E81" w:rsidR="00DA4899" w:rsidRDefault="00DA4899" w:rsidP="004E25AD">
      <w:pPr>
        <w:rPr>
          <w:rFonts w:eastAsiaTheme="minorHAnsi"/>
          <w:noProof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54C1445E" wp14:editId="52325123">
            <wp:extent cx="3457575" cy="2000250"/>
            <wp:effectExtent l="0" t="0" r="9525" b="0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A0F951" w14:textId="75608C2D" w:rsidR="004E25AD" w:rsidRDefault="001C02B7" w:rsidP="004E25AD">
      <w:pPr>
        <w:rPr>
          <w:rFonts w:eastAsiaTheme="minorHAnsi"/>
          <w:noProof/>
          <w:szCs w:val="21"/>
        </w:rPr>
      </w:pPr>
      <w:r>
        <w:rPr>
          <w:rFonts w:eastAsiaTheme="minorHAnsi" w:hint="eastAsia"/>
          <w:noProof/>
          <w:szCs w:val="21"/>
        </w:rPr>
        <w:t>（2）</w:t>
      </w:r>
      <w:r w:rsidR="004E25AD" w:rsidRPr="004E25AD">
        <w:rPr>
          <w:rFonts w:eastAsiaTheme="minorHAnsi"/>
          <w:noProof/>
          <w:szCs w:val="21"/>
        </w:rPr>
        <w:t>确保面板上封带驱动开关处于"ON"状态</w:t>
      </w:r>
      <w:r w:rsidR="00DA4899">
        <w:rPr>
          <w:rFonts w:eastAsiaTheme="minorHAnsi" w:hint="eastAsia"/>
          <w:noProof/>
          <w:szCs w:val="21"/>
        </w:rPr>
        <w:t>,如下图：</w:t>
      </w:r>
    </w:p>
    <w:p w14:paraId="0888F970" w14:textId="764CBBF0" w:rsidR="00D15951" w:rsidRDefault="00DA4899" w:rsidP="004E25AD">
      <w:pPr>
        <w:rPr>
          <w:rFonts w:eastAsiaTheme="minorHAnsi"/>
          <w:noProof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7F196E6" wp14:editId="619C0C30">
            <wp:extent cx="2562225" cy="2009775"/>
            <wp:effectExtent l="0" t="0" r="9525" b="9525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8BBB6A" w14:textId="5FDD1382" w:rsidR="009A6912" w:rsidRDefault="001E7153" w:rsidP="007751AB">
      <w:pPr>
        <w:widowControl/>
        <w:jc w:val="left"/>
        <w:rPr>
          <w:rFonts w:eastAsiaTheme="minorHAnsi"/>
          <w:noProof/>
          <w:szCs w:val="21"/>
        </w:rPr>
      </w:pPr>
      <w:r>
        <w:rPr>
          <w:rFonts w:eastAsiaTheme="minorHAnsi"/>
          <w:szCs w:val="21"/>
        </w:rPr>
        <w:t>#</w:t>
      </w:r>
      <w:r w:rsidR="009A6912" w:rsidRPr="009A6912">
        <w:rPr>
          <w:rFonts w:eastAsiaTheme="minorHAnsi"/>
          <w:noProof/>
          <w:szCs w:val="21"/>
        </w:rPr>
        <w:t>TWA-6600/6601/6604生产数据清除方法</w:t>
      </w:r>
      <w:r w:rsidR="009A6912">
        <w:rPr>
          <w:rFonts w:eastAsiaTheme="minorHAnsi" w:hint="eastAsia"/>
          <w:noProof/>
          <w:szCs w:val="21"/>
        </w:rPr>
        <w:t>:</w:t>
      </w:r>
    </w:p>
    <w:p w14:paraId="4411F63D" w14:textId="3F424043" w:rsidR="009A6912" w:rsidRDefault="001E7153" w:rsidP="004E25AD">
      <w:pPr>
        <w:rPr>
          <w:rFonts w:eastAsiaTheme="minorHAnsi"/>
          <w:noProof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noProof/>
          <w:szCs w:val="21"/>
        </w:rPr>
        <w:t>1.</w:t>
      </w:r>
      <w:r w:rsidR="009A6912" w:rsidRPr="009A6912">
        <w:rPr>
          <w:rFonts w:eastAsiaTheme="minorHAnsi" w:hint="eastAsia"/>
          <w:noProof/>
          <w:szCs w:val="21"/>
        </w:rPr>
        <w:t>选择界面点击红圈“主页”</w:t>
      </w:r>
      <w:r w:rsidR="009A6912">
        <w:rPr>
          <w:rFonts w:eastAsiaTheme="minorHAnsi" w:hint="eastAsia"/>
          <w:noProof/>
          <w:szCs w:val="21"/>
        </w:rPr>
        <w:t>，如下图：</w:t>
      </w:r>
    </w:p>
    <w:p w14:paraId="3D61C09C" w14:textId="23D4C8EA" w:rsidR="009A6912" w:rsidRDefault="009A6912" w:rsidP="004E25AD">
      <w:pPr>
        <w:rPr>
          <w:rFonts w:eastAsiaTheme="minorHAnsi"/>
          <w:noProof/>
          <w:szCs w:val="21"/>
        </w:rPr>
      </w:pPr>
      <w:r>
        <w:rPr>
          <w:rFonts w:eastAsiaTheme="minorHAnsi"/>
          <w:noProof/>
          <w:szCs w:val="21"/>
        </w:rPr>
        <w:lastRenderedPageBreak/>
        <w:drawing>
          <wp:inline distT="0" distB="0" distL="0" distR="0" wp14:anchorId="73DB4B77" wp14:editId="4F79C1C9">
            <wp:extent cx="2447925" cy="182880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2C8330" w14:textId="581A3B5C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szCs w:val="21"/>
        </w:rPr>
        <w:t>2.</w:t>
      </w:r>
      <w:r w:rsidR="009A6912" w:rsidRPr="009A6912">
        <w:rPr>
          <w:rFonts w:eastAsiaTheme="minorHAnsi" w:hint="eastAsia"/>
          <w:szCs w:val="21"/>
        </w:rPr>
        <w:t>“主页”内长按红圈“按键”清零后点击“下箭头”</w:t>
      </w:r>
      <w:r w:rsidR="009A6912">
        <w:rPr>
          <w:rFonts w:eastAsiaTheme="minorHAnsi" w:hint="eastAsia"/>
          <w:szCs w:val="21"/>
        </w:rPr>
        <w:t>，如下图：</w:t>
      </w:r>
    </w:p>
    <w:p w14:paraId="1B140673" w14:textId="791D45B0" w:rsidR="009A6912" w:rsidRDefault="009A6912" w:rsidP="009A6912">
      <w:pPr>
        <w:rPr>
          <w:rFonts w:eastAsiaTheme="minorHAnsi"/>
          <w:noProof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6CBC4B17" wp14:editId="13163BBC">
            <wp:extent cx="2343150" cy="182880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076B84" w14:textId="5AC40EC2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szCs w:val="21"/>
        </w:rPr>
        <w:t>3.</w:t>
      </w:r>
      <w:r w:rsidR="009A6912" w:rsidRPr="009A6912">
        <w:rPr>
          <w:rFonts w:eastAsiaTheme="minorHAnsi" w:hint="eastAsia"/>
          <w:szCs w:val="21"/>
        </w:rPr>
        <w:t>“主页”内长按红圈“按键”清零后点击“下箭头</w:t>
      </w:r>
      <w:r w:rsidR="009A6912">
        <w:rPr>
          <w:rFonts w:eastAsiaTheme="minorHAnsi" w:hint="eastAsia"/>
          <w:szCs w:val="21"/>
        </w:rPr>
        <w:t>，如下图：</w:t>
      </w:r>
    </w:p>
    <w:p w14:paraId="3CA23D60" w14:textId="2EEECB03" w:rsidR="009A6912" w:rsidRDefault="009A6912" w:rsidP="009A691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63AAD74C" wp14:editId="26DAB952">
            <wp:extent cx="2333625" cy="1752600"/>
            <wp:effectExtent l="0" t="0" r="952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6B58FA" w14:textId="791FEEEA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szCs w:val="21"/>
        </w:rPr>
        <w:t>4.</w:t>
      </w:r>
      <w:r w:rsidR="009A6912" w:rsidRPr="009A6912">
        <w:rPr>
          <w:rFonts w:eastAsiaTheme="minorHAnsi" w:hint="eastAsia"/>
          <w:szCs w:val="21"/>
        </w:rPr>
        <w:t>“主页”内长按红圈“按键”清零后点击“设定模式”</w:t>
      </w:r>
      <w:r w:rsidR="009A6912">
        <w:rPr>
          <w:rFonts w:eastAsiaTheme="minorHAnsi" w:hint="eastAsia"/>
          <w:szCs w:val="21"/>
        </w:rPr>
        <w:t>，如下图：</w:t>
      </w:r>
    </w:p>
    <w:p w14:paraId="3555F14E" w14:textId="60E13AFC" w:rsidR="009A6912" w:rsidRPr="009A6912" w:rsidRDefault="009A6912" w:rsidP="009A691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39C70C2F" wp14:editId="6380D7BC">
            <wp:extent cx="2343150" cy="179070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FBC03F" w14:textId="1663B868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szCs w:val="21"/>
        </w:rPr>
        <w:t>5.</w:t>
      </w:r>
      <w:r w:rsidR="009A6912" w:rsidRPr="009A6912">
        <w:rPr>
          <w:rFonts w:eastAsiaTheme="minorHAnsi" w:hint="eastAsia"/>
          <w:szCs w:val="21"/>
        </w:rPr>
        <w:t>选择界面点击“稼动率管理情报”</w:t>
      </w:r>
      <w:r w:rsidR="009A6912">
        <w:rPr>
          <w:rFonts w:eastAsiaTheme="minorHAnsi" w:hint="eastAsia"/>
          <w:szCs w:val="21"/>
        </w:rPr>
        <w:t>，如下图：</w:t>
      </w:r>
    </w:p>
    <w:p w14:paraId="1B36841F" w14:textId="51D58736" w:rsidR="009A6912" w:rsidRPr="009A6912" w:rsidRDefault="009A6912" w:rsidP="009A6912">
      <w:pPr>
        <w:rPr>
          <w:rFonts w:eastAsiaTheme="minorHAnsi"/>
          <w:szCs w:val="21"/>
        </w:rPr>
      </w:pPr>
      <w:r w:rsidRPr="009A6912">
        <w:rPr>
          <w:noProof/>
        </w:rPr>
        <w:lastRenderedPageBreak/>
        <w:drawing>
          <wp:inline distT="0" distB="0" distL="0" distR="0" wp14:anchorId="07B1163C" wp14:editId="2FAEB9B0">
            <wp:extent cx="2447619" cy="1828571"/>
            <wp:effectExtent l="0" t="0" r="0" b="63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447619" cy="1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D5B14" w14:textId="1239535C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szCs w:val="21"/>
        </w:rPr>
        <w:t>6.</w:t>
      </w:r>
      <w:r w:rsidR="009A6912" w:rsidRPr="009A6912">
        <w:rPr>
          <w:rFonts w:eastAsiaTheme="minorHAnsi" w:hint="eastAsia"/>
          <w:szCs w:val="21"/>
        </w:rPr>
        <w:t>进入界面后点亮上图红图选项后，再点击长按“CLEAR”完成后点击“主页”，清零结束</w:t>
      </w:r>
      <w:r w:rsidR="009A6912">
        <w:rPr>
          <w:rFonts w:eastAsiaTheme="minorHAnsi" w:hint="eastAsia"/>
          <w:szCs w:val="21"/>
        </w:rPr>
        <w:t>，如下图：</w:t>
      </w:r>
    </w:p>
    <w:p w14:paraId="6FF36588" w14:textId="30BDD3B5" w:rsidR="00D15951" w:rsidRPr="009A6912" w:rsidRDefault="009A6912" w:rsidP="009A691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7FA0460F" wp14:editId="3FADED0E">
            <wp:extent cx="2343150" cy="1724025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EEF00F" w14:textId="240A1212" w:rsidR="009A6912" w:rsidRDefault="001E7153" w:rsidP="007751AB">
      <w:pPr>
        <w:widowControl/>
        <w:jc w:val="left"/>
        <w:rPr>
          <w:rFonts w:eastAsiaTheme="minorHAnsi"/>
          <w:szCs w:val="21"/>
        </w:rPr>
      </w:pPr>
      <w:r>
        <w:rPr>
          <w:rFonts w:eastAsiaTheme="minorHAnsi"/>
          <w:szCs w:val="21"/>
        </w:rPr>
        <w:t>#</w:t>
      </w:r>
      <w:r w:rsidR="009A6912" w:rsidRPr="009A6912">
        <w:rPr>
          <w:rFonts w:eastAsiaTheme="minorHAnsi"/>
          <w:szCs w:val="21"/>
        </w:rPr>
        <w:t>TWA-6000/6002生产数据清零方法</w:t>
      </w:r>
      <w:r w:rsidR="009A6912">
        <w:rPr>
          <w:rFonts w:eastAsiaTheme="minorHAnsi" w:hint="eastAsia"/>
          <w:szCs w:val="21"/>
        </w:rPr>
        <w:t>：</w:t>
      </w:r>
    </w:p>
    <w:p w14:paraId="05498C3F" w14:textId="316413D5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szCs w:val="21"/>
        </w:rPr>
        <w:t>1.</w:t>
      </w:r>
      <w:r w:rsidR="009A6912" w:rsidRPr="009A6912">
        <w:rPr>
          <w:rFonts w:eastAsiaTheme="minorHAnsi" w:hint="eastAsia"/>
          <w:szCs w:val="21"/>
        </w:rPr>
        <w:t>主界面点击红圈“F2”</w:t>
      </w:r>
      <w:r w:rsidR="009A6912">
        <w:rPr>
          <w:rFonts w:eastAsiaTheme="minorHAnsi" w:hint="eastAsia"/>
          <w:szCs w:val="21"/>
        </w:rPr>
        <w:t>，如下图：</w:t>
      </w:r>
    </w:p>
    <w:p w14:paraId="04214BFD" w14:textId="77777777" w:rsidR="009A6912" w:rsidRPr="009A6912" w:rsidRDefault="009A6912" w:rsidP="009A691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49B0F838" wp14:editId="51707907">
            <wp:extent cx="2286000" cy="192405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0A084A" w14:textId="0C6DCC9B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szCs w:val="21"/>
        </w:rPr>
        <w:t>2.</w:t>
      </w:r>
      <w:r w:rsidR="009A6912" w:rsidRPr="009A6912">
        <w:rPr>
          <w:rFonts w:eastAsiaTheme="minorHAnsi" w:hint="eastAsia"/>
          <w:szCs w:val="21"/>
        </w:rPr>
        <w:t>进入此界面内，同时点击红圈“加”和“减”</w:t>
      </w:r>
      <w:r w:rsidR="009A6912">
        <w:rPr>
          <w:rFonts w:eastAsiaTheme="minorHAnsi" w:hint="eastAsia"/>
          <w:szCs w:val="21"/>
        </w:rPr>
        <w:t>，如下图：</w:t>
      </w:r>
    </w:p>
    <w:p w14:paraId="1DBD38DA" w14:textId="27BC98C6" w:rsidR="009A6912" w:rsidRDefault="009A6912" w:rsidP="009A691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0DDA2F7E" wp14:editId="202E6233">
            <wp:extent cx="2371725" cy="1981200"/>
            <wp:effectExtent l="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1E9215" w14:textId="40F85666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lastRenderedPageBreak/>
        <w:t>##</w:t>
      </w:r>
      <w:r w:rsidR="009A6912">
        <w:rPr>
          <w:rFonts w:eastAsiaTheme="minorHAnsi"/>
          <w:szCs w:val="21"/>
        </w:rPr>
        <w:t>3.</w:t>
      </w:r>
      <w:r w:rsidR="009A6912" w:rsidRPr="009A6912">
        <w:rPr>
          <w:rFonts w:eastAsiaTheme="minorHAnsi" w:hint="eastAsia"/>
          <w:szCs w:val="21"/>
        </w:rPr>
        <w:t>主界面中，同时点击红圈“STOP”和“数量设定”</w:t>
      </w:r>
      <w:r w:rsidR="009A6912">
        <w:rPr>
          <w:rFonts w:eastAsiaTheme="minorHAnsi" w:hint="eastAsia"/>
          <w:szCs w:val="21"/>
        </w:rPr>
        <w:t>，如下图：</w:t>
      </w:r>
    </w:p>
    <w:p w14:paraId="5DF547A4" w14:textId="130F4636" w:rsidR="009A6912" w:rsidRPr="009A6912" w:rsidRDefault="009A6912" w:rsidP="009A691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5C7B34AB" wp14:editId="4D7816CB">
            <wp:extent cx="3581400" cy="14859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EB63AE" w14:textId="6565D817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szCs w:val="21"/>
        </w:rPr>
        <w:t>4.</w:t>
      </w:r>
      <w:r w:rsidR="009A6912" w:rsidRPr="009A6912">
        <w:rPr>
          <w:rFonts w:eastAsiaTheme="minorHAnsi" w:hint="eastAsia"/>
          <w:szCs w:val="21"/>
        </w:rPr>
        <w:t>进入此界面内，同时点击红圈“加”和“减”清零后点击“下一页”</w:t>
      </w:r>
      <w:r w:rsidR="009A6912">
        <w:rPr>
          <w:rFonts w:eastAsiaTheme="minorHAnsi" w:hint="eastAsia"/>
          <w:szCs w:val="21"/>
        </w:rPr>
        <w:t>，如下图：</w:t>
      </w:r>
    </w:p>
    <w:p w14:paraId="714C163F" w14:textId="3C12D09E" w:rsidR="009A6912" w:rsidRPr="009A6912" w:rsidRDefault="009A6912" w:rsidP="009A691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50EA6342" wp14:editId="5D73BC7C">
            <wp:extent cx="2390775" cy="1933575"/>
            <wp:effectExtent l="0" t="0" r="9525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3D9B4E" w14:textId="020CB537" w:rsidR="009A6912" w:rsidRDefault="001E7153" w:rsidP="009A6912">
      <w:pPr>
        <w:rPr>
          <w:rFonts w:eastAsiaTheme="minorHAnsi"/>
          <w:szCs w:val="21"/>
        </w:rPr>
      </w:pPr>
      <w:r>
        <w:rPr>
          <w:rFonts w:eastAsiaTheme="minorHAnsi"/>
          <w:szCs w:val="21"/>
        </w:rPr>
        <w:t>##</w:t>
      </w:r>
      <w:r w:rsidR="009A6912">
        <w:rPr>
          <w:rFonts w:eastAsiaTheme="minorHAnsi"/>
          <w:szCs w:val="21"/>
        </w:rPr>
        <w:t>5.</w:t>
      </w:r>
      <w:r w:rsidR="009A6912" w:rsidRPr="009A6912">
        <w:rPr>
          <w:rFonts w:eastAsiaTheme="minorHAnsi" w:hint="eastAsia"/>
          <w:szCs w:val="21"/>
        </w:rPr>
        <w:t>进入此界面内，同时点击红圈“加”和“减”清零后点击“STOP”退出，清零结束</w:t>
      </w:r>
      <w:r w:rsidR="009A6912">
        <w:rPr>
          <w:rFonts w:eastAsiaTheme="minorHAnsi" w:hint="eastAsia"/>
          <w:szCs w:val="21"/>
        </w:rPr>
        <w:t>，如下图：</w:t>
      </w:r>
    </w:p>
    <w:p w14:paraId="579B9C66" w14:textId="46122B0A" w:rsidR="00E8775F" w:rsidRDefault="009A6912" w:rsidP="009A6912">
      <w:pPr>
        <w:rPr>
          <w:rFonts w:eastAsiaTheme="minorHAnsi"/>
          <w:szCs w:val="21"/>
        </w:rPr>
      </w:pPr>
      <w:r>
        <w:rPr>
          <w:rFonts w:eastAsiaTheme="minorHAnsi"/>
          <w:noProof/>
          <w:szCs w:val="21"/>
        </w:rPr>
        <w:drawing>
          <wp:inline distT="0" distB="0" distL="0" distR="0" wp14:anchorId="25E4B45F" wp14:editId="3E3E3262">
            <wp:extent cx="2343150" cy="209550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826A86" w14:textId="25B6BD63" w:rsidR="000D05C0" w:rsidRDefault="000D05C0" w:rsidP="001A6238">
      <w:pPr>
        <w:rPr>
          <w:rFonts w:eastAsiaTheme="minorHAnsi"/>
          <w:szCs w:val="21"/>
        </w:rPr>
      </w:pPr>
    </w:p>
    <w:p w14:paraId="6E8C52BB" w14:textId="5275BD0C" w:rsidR="008F6CA9" w:rsidRDefault="008F6CA9" w:rsidP="001A6238">
      <w:pPr>
        <w:rPr>
          <w:rFonts w:eastAsiaTheme="minorHAnsi"/>
          <w:szCs w:val="21"/>
        </w:rPr>
      </w:pPr>
      <w:r>
        <w:rPr>
          <w:rFonts w:eastAsiaTheme="minorHAnsi" w:hint="eastAsia"/>
          <w:szCs w:val="21"/>
        </w:rPr>
        <w:t>#</w:t>
      </w:r>
      <w:r>
        <w:rPr>
          <w:rFonts w:eastAsiaTheme="minorHAnsi"/>
          <w:szCs w:val="21"/>
        </w:rPr>
        <w:t>#</w:t>
      </w:r>
      <w:r>
        <w:rPr>
          <w:rFonts w:eastAsiaTheme="minorHAnsi" w:hint="eastAsia"/>
          <w:szCs w:val="21"/>
        </w:rPr>
        <w:t>稼动率表</w:t>
      </w:r>
    </w:p>
    <w:p w14:paraId="7EC5F5E0" w14:textId="21D8D69B" w:rsidR="008F6CA9" w:rsidRDefault="009015AD" w:rsidP="001A6238">
      <w:pPr>
        <w:rPr>
          <w:rFonts w:eastAsiaTheme="minorHAnsi"/>
          <w:szCs w:val="21"/>
        </w:rPr>
      </w:pPr>
      <w:r w:rsidRPr="009015AD">
        <w:rPr>
          <w:rFonts w:eastAsiaTheme="minorHAnsi"/>
          <w:noProof/>
          <w:szCs w:val="21"/>
        </w:rPr>
        <w:lastRenderedPageBreak/>
        <w:drawing>
          <wp:inline distT="0" distB="0" distL="0" distR="0" wp14:anchorId="1F6DB28F" wp14:editId="26229B21">
            <wp:extent cx="5274310" cy="3796665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7B2EE" w14:textId="77777777" w:rsidR="00A54EBA" w:rsidRDefault="00A54EBA" w:rsidP="00D37C3E">
      <w:pPr>
        <w:rPr>
          <w:rFonts w:eastAsiaTheme="minorHAnsi"/>
          <w:szCs w:val="21"/>
        </w:rPr>
      </w:pPr>
    </w:p>
    <w:sectPr w:rsidR="00A54EBA">
      <w:headerReference w:type="even" r:id="rId85"/>
      <w:headerReference w:type="default" r:id="rId86"/>
      <w:headerReference w:type="first" r:id="rId8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DA9908" w14:textId="77777777" w:rsidR="009F52D1" w:rsidRDefault="009F52D1" w:rsidP="003F3BD8">
      <w:r>
        <w:separator/>
      </w:r>
    </w:p>
  </w:endnote>
  <w:endnote w:type="continuationSeparator" w:id="0">
    <w:p w14:paraId="0D51C3A5" w14:textId="77777777" w:rsidR="009F52D1" w:rsidRDefault="009F52D1" w:rsidP="003F3B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BAEECD" w14:textId="77777777" w:rsidR="009F52D1" w:rsidRDefault="009F52D1" w:rsidP="003F3BD8">
      <w:r>
        <w:separator/>
      </w:r>
    </w:p>
  </w:footnote>
  <w:footnote w:type="continuationSeparator" w:id="0">
    <w:p w14:paraId="2F2D6A10" w14:textId="77777777" w:rsidR="009F52D1" w:rsidRDefault="009F52D1" w:rsidP="003F3B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CF5D00" w14:textId="77777777" w:rsidR="003F3BD8" w:rsidRDefault="003F3BD8">
    <w:pPr>
      <w:pStyle w:val="a3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F5BE946" wp14:editId="2410EFD5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1430"/>
              <wp:wrapSquare wrapText="bothSides"/>
              <wp:docPr id="2" name="文本框 2" descr="L2: Internal use only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08408D6" w14:textId="77777777" w:rsidR="003F3BD8" w:rsidRPr="003F3BD8" w:rsidRDefault="003F3BD8">
                          <w:pPr>
                            <w:rPr>
                              <w:rFonts w:ascii="Calibri" w:eastAsia="Calibri" w:hAnsi="Calibri" w:cs="Calibri"/>
                              <w:color w:val="FF0000"/>
                              <w:sz w:val="28"/>
                              <w:szCs w:val="28"/>
                            </w:rPr>
                          </w:pPr>
                          <w:r w:rsidRPr="003F3BD8">
                            <w:rPr>
                              <w:rFonts w:ascii="Calibri" w:eastAsia="Calibri" w:hAnsi="Calibri" w:cs="Calibri"/>
                              <w:color w:val="FF0000"/>
                              <w:sz w:val="28"/>
                              <w:szCs w:val="28"/>
                            </w:rPr>
                            <w:t>L2: 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63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5BE946"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alt="L2: Internal use only" style="position:absolute;left:0;text-align:left;margin-left:-16.25pt;margin-top:.05pt;width:34.95pt;height:34.95pt;z-index:251659264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" filled="f" stroked="f">
              <v:textbox style="mso-fit-shape-to-text:t" inset="0,0,5pt,0">
                <w:txbxContent>
                  <w:p w14:paraId="108408D6" w14:textId="77777777" w:rsidR="003F3BD8" w:rsidRPr="003F3BD8" w:rsidRDefault="003F3BD8">
                    <w:pPr>
                      <w:rPr>
                        <w:rFonts w:ascii="Calibri" w:eastAsia="Calibri" w:hAnsi="Calibri" w:cs="Calibri"/>
                        <w:color w:val="FF0000"/>
                        <w:sz w:val="28"/>
                        <w:szCs w:val="28"/>
                      </w:rPr>
                    </w:pPr>
                    <w:r w:rsidRPr="003F3BD8">
                      <w:rPr>
                        <w:rFonts w:ascii="Calibri" w:eastAsia="Calibri" w:hAnsi="Calibri" w:cs="Calibri"/>
                        <w:color w:val="FF0000"/>
                        <w:sz w:val="28"/>
                        <w:szCs w:val="28"/>
                      </w:rPr>
                      <w:t>L2: Internal use only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2321DB" w14:textId="77777777" w:rsidR="003F3BD8" w:rsidRDefault="003F3BD8">
    <w:pPr>
      <w:pStyle w:val="a3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38CD8A35" wp14:editId="403BE633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1430"/>
              <wp:wrapSquare wrapText="bothSides"/>
              <wp:docPr id="3" name="文本框 3" descr="L2: Internal use only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762E374" w14:textId="77777777" w:rsidR="003F3BD8" w:rsidRPr="003F3BD8" w:rsidRDefault="003F3BD8">
                          <w:pPr>
                            <w:rPr>
                              <w:rFonts w:ascii="Calibri" w:eastAsia="Calibri" w:hAnsi="Calibri" w:cs="Calibri"/>
                              <w:color w:val="FF0000"/>
                              <w:sz w:val="28"/>
                              <w:szCs w:val="28"/>
                            </w:rPr>
                          </w:pPr>
                          <w:r w:rsidRPr="003F3BD8">
                            <w:rPr>
                              <w:rFonts w:ascii="Calibri" w:eastAsia="Calibri" w:hAnsi="Calibri" w:cs="Calibri"/>
                              <w:color w:val="FF0000"/>
                              <w:sz w:val="28"/>
                              <w:szCs w:val="28"/>
                            </w:rPr>
                            <w:t>L2: 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63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CD8A35"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7" type="#_x0000_t202" alt="L2: Internal use only" style="position:absolute;left:0;text-align:left;margin-left:-16.25pt;margin-top:.05pt;width:34.95pt;height:34.95pt;z-index:251660288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" filled="f" stroked="f">
              <v:textbox style="mso-fit-shape-to-text:t" inset="0,0,5pt,0">
                <w:txbxContent>
                  <w:p w14:paraId="0762E374" w14:textId="77777777" w:rsidR="003F3BD8" w:rsidRPr="003F3BD8" w:rsidRDefault="003F3BD8">
                    <w:pPr>
                      <w:rPr>
                        <w:rFonts w:ascii="Calibri" w:eastAsia="Calibri" w:hAnsi="Calibri" w:cs="Calibri"/>
                        <w:color w:val="FF0000"/>
                        <w:sz w:val="28"/>
                        <w:szCs w:val="28"/>
                      </w:rPr>
                    </w:pPr>
                    <w:r w:rsidRPr="003F3BD8">
                      <w:rPr>
                        <w:rFonts w:ascii="Calibri" w:eastAsia="Calibri" w:hAnsi="Calibri" w:cs="Calibri"/>
                        <w:color w:val="FF0000"/>
                        <w:sz w:val="28"/>
                        <w:szCs w:val="28"/>
                      </w:rPr>
                      <w:t>L2: Internal use only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012CC5" w14:textId="77777777" w:rsidR="003F3BD8" w:rsidRDefault="003F3BD8">
    <w:pPr>
      <w:pStyle w:val="a3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4FB0F4A" wp14:editId="3E865EC7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1430"/>
              <wp:wrapSquare wrapText="bothSides"/>
              <wp:docPr id="1" name="文本框 1" descr="L2: Internal use only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3EECA6A" w14:textId="77777777" w:rsidR="003F3BD8" w:rsidRPr="003F3BD8" w:rsidRDefault="003F3BD8">
                          <w:pPr>
                            <w:rPr>
                              <w:rFonts w:ascii="Calibri" w:eastAsia="Calibri" w:hAnsi="Calibri" w:cs="Calibri"/>
                              <w:color w:val="FF0000"/>
                              <w:sz w:val="28"/>
                              <w:szCs w:val="28"/>
                            </w:rPr>
                          </w:pPr>
                          <w:r w:rsidRPr="003F3BD8">
                            <w:rPr>
                              <w:rFonts w:ascii="Calibri" w:eastAsia="Calibri" w:hAnsi="Calibri" w:cs="Calibri"/>
                              <w:color w:val="FF0000"/>
                              <w:sz w:val="28"/>
                              <w:szCs w:val="28"/>
                            </w:rPr>
                            <w:t>L2: 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63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4FB0F4A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8" type="#_x0000_t202" alt="L2: Internal use only" style="position:absolute;left:0;text-align:left;margin-left:-16.25pt;margin-top:.05pt;width:34.95pt;height:34.95pt;z-index:251658240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" filled="f" stroked="f">
              <v:textbox style="mso-fit-shape-to-text:t" inset="0,0,5pt,0">
                <w:txbxContent>
                  <w:p w14:paraId="43EECA6A" w14:textId="77777777" w:rsidR="003F3BD8" w:rsidRPr="003F3BD8" w:rsidRDefault="003F3BD8">
                    <w:pPr>
                      <w:rPr>
                        <w:rFonts w:ascii="Calibri" w:eastAsia="Calibri" w:hAnsi="Calibri" w:cs="Calibri"/>
                        <w:color w:val="FF0000"/>
                        <w:sz w:val="28"/>
                        <w:szCs w:val="28"/>
                      </w:rPr>
                    </w:pPr>
                    <w:r w:rsidRPr="003F3BD8">
                      <w:rPr>
                        <w:rFonts w:ascii="Calibri" w:eastAsia="Calibri" w:hAnsi="Calibri" w:cs="Calibri"/>
                        <w:color w:val="FF0000"/>
                        <w:sz w:val="28"/>
                        <w:szCs w:val="28"/>
                      </w:rPr>
                      <w:t>L2: Internal use only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1B1BF2"/>
    <w:multiLevelType w:val="hybridMultilevel"/>
    <w:tmpl w:val="A3021AA0"/>
    <w:lvl w:ilvl="0" w:tplc="2EA4D7E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4A5157C"/>
    <w:multiLevelType w:val="hybridMultilevel"/>
    <w:tmpl w:val="979A6D8E"/>
    <w:lvl w:ilvl="0" w:tplc="E536CCE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96A09CD"/>
    <w:multiLevelType w:val="hybridMultilevel"/>
    <w:tmpl w:val="57364738"/>
    <w:lvl w:ilvl="0" w:tplc="A7BE92D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4A77480"/>
    <w:multiLevelType w:val="hybridMultilevel"/>
    <w:tmpl w:val="D14847B4"/>
    <w:lvl w:ilvl="0" w:tplc="9F1A31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485D4CCD"/>
    <w:multiLevelType w:val="hybridMultilevel"/>
    <w:tmpl w:val="818EBBAC"/>
    <w:lvl w:ilvl="0" w:tplc="6870E9A8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51230362"/>
    <w:multiLevelType w:val="hybridMultilevel"/>
    <w:tmpl w:val="E9AE72DC"/>
    <w:lvl w:ilvl="0" w:tplc="8B141C4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53FB7C4D"/>
    <w:multiLevelType w:val="hybridMultilevel"/>
    <w:tmpl w:val="90E05024"/>
    <w:lvl w:ilvl="0" w:tplc="A7BE92D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9DD3D88"/>
    <w:multiLevelType w:val="hybridMultilevel"/>
    <w:tmpl w:val="A54CC2B8"/>
    <w:lvl w:ilvl="0" w:tplc="EE5CFBE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738177B1"/>
    <w:multiLevelType w:val="hybridMultilevel"/>
    <w:tmpl w:val="7C8EB4A0"/>
    <w:lvl w:ilvl="0" w:tplc="E134319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7CEF322A"/>
    <w:multiLevelType w:val="hybridMultilevel"/>
    <w:tmpl w:val="B2C0079A"/>
    <w:lvl w:ilvl="0" w:tplc="A7BE92D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5"/>
  </w:num>
  <w:num w:numId="3">
    <w:abstractNumId w:val="7"/>
  </w:num>
  <w:num w:numId="4">
    <w:abstractNumId w:val="3"/>
  </w:num>
  <w:num w:numId="5">
    <w:abstractNumId w:val="0"/>
  </w:num>
  <w:num w:numId="6">
    <w:abstractNumId w:val="8"/>
  </w:num>
  <w:num w:numId="7">
    <w:abstractNumId w:val="6"/>
  </w:num>
  <w:num w:numId="8">
    <w:abstractNumId w:val="9"/>
  </w:num>
  <w:num w:numId="9">
    <w:abstractNumId w:val="2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3BD8"/>
    <w:rsid w:val="00002022"/>
    <w:rsid w:val="000055C2"/>
    <w:rsid w:val="00014651"/>
    <w:rsid w:val="00032A19"/>
    <w:rsid w:val="000359C0"/>
    <w:rsid w:val="00035E91"/>
    <w:rsid w:val="00046A0B"/>
    <w:rsid w:val="0006048D"/>
    <w:rsid w:val="0006466E"/>
    <w:rsid w:val="00072F3C"/>
    <w:rsid w:val="00077EAF"/>
    <w:rsid w:val="00081498"/>
    <w:rsid w:val="00083FF4"/>
    <w:rsid w:val="00086D7A"/>
    <w:rsid w:val="000874BB"/>
    <w:rsid w:val="000911F4"/>
    <w:rsid w:val="00094403"/>
    <w:rsid w:val="000A72A2"/>
    <w:rsid w:val="000C7B6C"/>
    <w:rsid w:val="000D05C0"/>
    <w:rsid w:val="000D09C1"/>
    <w:rsid w:val="000D3675"/>
    <w:rsid w:val="000D4878"/>
    <w:rsid w:val="000D5ED7"/>
    <w:rsid w:val="000E0B68"/>
    <w:rsid w:val="000E36AF"/>
    <w:rsid w:val="00100E57"/>
    <w:rsid w:val="00105320"/>
    <w:rsid w:val="001055A7"/>
    <w:rsid w:val="0012425C"/>
    <w:rsid w:val="00124EB1"/>
    <w:rsid w:val="0012610D"/>
    <w:rsid w:val="00136384"/>
    <w:rsid w:val="00143A6C"/>
    <w:rsid w:val="00157F8D"/>
    <w:rsid w:val="00170BB2"/>
    <w:rsid w:val="001717C6"/>
    <w:rsid w:val="00172EF3"/>
    <w:rsid w:val="00175855"/>
    <w:rsid w:val="00176378"/>
    <w:rsid w:val="00186A5F"/>
    <w:rsid w:val="001930DB"/>
    <w:rsid w:val="001A2D5A"/>
    <w:rsid w:val="001A4549"/>
    <w:rsid w:val="001A5ED3"/>
    <w:rsid w:val="001A6238"/>
    <w:rsid w:val="001A6B42"/>
    <w:rsid w:val="001B0F42"/>
    <w:rsid w:val="001B2585"/>
    <w:rsid w:val="001B7419"/>
    <w:rsid w:val="001C02B7"/>
    <w:rsid w:val="001C0DDE"/>
    <w:rsid w:val="001C1984"/>
    <w:rsid w:val="001C3FF8"/>
    <w:rsid w:val="001D466A"/>
    <w:rsid w:val="001D4A78"/>
    <w:rsid w:val="001E4190"/>
    <w:rsid w:val="001E6374"/>
    <w:rsid w:val="001E7153"/>
    <w:rsid w:val="001F29BD"/>
    <w:rsid w:val="001F70D6"/>
    <w:rsid w:val="00203FA2"/>
    <w:rsid w:val="00206A5F"/>
    <w:rsid w:val="00224556"/>
    <w:rsid w:val="0022793F"/>
    <w:rsid w:val="0024175E"/>
    <w:rsid w:val="002442B2"/>
    <w:rsid w:val="00244590"/>
    <w:rsid w:val="002463BC"/>
    <w:rsid w:val="002646C7"/>
    <w:rsid w:val="00266B27"/>
    <w:rsid w:val="00271186"/>
    <w:rsid w:val="002734DF"/>
    <w:rsid w:val="0027586B"/>
    <w:rsid w:val="002770DC"/>
    <w:rsid w:val="002A16C8"/>
    <w:rsid w:val="002A1BE0"/>
    <w:rsid w:val="002A2997"/>
    <w:rsid w:val="002A6EA0"/>
    <w:rsid w:val="002C1CA7"/>
    <w:rsid w:val="002D2244"/>
    <w:rsid w:val="002D7262"/>
    <w:rsid w:val="002E1AC9"/>
    <w:rsid w:val="002F2ABC"/>
    <w:rsid w:val="002F72B2"/>
    <w:rsid w:val="002F7621"/>
    <w:rsid w:val="003045FE"/>
    <w:rsid w:val="00310701"/>
    <w:rsid w:val="00312F6C"/>
    <w:rsid w:val="003601AB"/>
    <w:rsid w:val="0036288F"/>
    <w:rsid w:val="003966FD"/>
    <w:rsid w:val="00396A27"/>
    <w:rsid w:val="003A5FF2"/>
    <w:rsid w:val="003B197B"/>
    <w:rsid w:val="003B66EB"/>
    <w:rsid w:val="003C0F65"/>
    <w:rsid w:val="003C6BCC"/>
    <w:rsid w:val="003C7574"/>
    <w:rsid w:val="003D2EC4"/>
    <w:rsid w:val="003D3307"/>
    <w:rsid w:val="003F3BD8"/>
    <w:rsid w:val="003F6396"/>
    <w:rsid w:val="003F7CE3"/>
    <w:rsid w:val="004019CC"/>
    <w:rsid w:val="004022F6"/>
    <w:rsid w:val="00411AA4"/>
    <w:rsid w:val="00414BB4"/>
    <w:rsid w:val="00427749"/>
    <w:rsid w:val="00427984"/>
    <w:rsid w:val="00431BA4"/>
    <w:rsid w:val="004354B3"/>
    <w:rsid w:val="0043652D"/>
    <w:rsid w:val="004379CD"/>
    <w:rsid w:val="004461C3"/>
    <w:rsid w:val="004471F6"/>
    <w:rsid w:val="004552F4"/>
    <w:rsid w:val="00455A52"/>
    <w:rsid w:val="00464DD5"/>
    <w:rsid w:val="00472897"/>
    <w:rsid w:val="00482B01"/>
    <w:rsid w:val="004A4411"/>
    <w:rsid w:val="004A770D"/>
    <w:rsid w:val="004B56F5"/>
    <w:rsid w:val="004D1EB3"/>
    <w:rsid w:val="004E153E"/>
    <w:rsid w:val="004E25AD"/>
    <w:rsid w:val="004F2803"/>
    <w:rsid w:val="004F7907"/>
    <w:rsid w:val="00502D8F"/>
    <w:rsid w:val="00502FDB"/>
    <w:rsid w:val="00507C7A"/>
    <w:rsid w:val="0051007A"/>
    <w:rsid w:val="00510407"/>
    <w:rsid w:val="0051246D"/>
    <w:rsid w:val="00513C29"/>
    <w:rsid w:val="00514747"/>
    <w:rsid w:val="005319BD"/>
    <w:rsid w:val="00537B57"/>
    <w:rsid w:val="0055039B"/>
    <w:rsid w:val="005553F1"/>
    <w:rsid w:val="00560D98"/>
    <w:rsid w:val="00567C52"/>
    <w:rsid w:val="00570F4B"/>
    <w:rsid w:val="005710F7"/>
    <w:rsid w:val="005712AF"/>
    <w:rsid w:val="00583D6F"/>
    <w:rsid w:val="0059176E"/>
    <w:rsid w:val="005C026B"/>
    <w:rsid w:val="005D06BC"/>
    <w:rsid w:val="005E62CF"/>
    <w:rsid w:val="005F3EA2"/>
    <w:rsid w:val="005F44E9"/>
    <w:rsid w:val="005F7F13"/>
    <w:rsid w:val="006051EC"/>
    <w:rsid w:val="00625BA2"/>
    <w:rsid w:val="00647CEF"/>
    <w:rsid w:val="00651E9A"/>
    <w:rsid w:val="00663AC1"/>
    <w:rsid w:val="0067042D"/>
    <w:rsid w:val="00674EDD"/>
    <w:rsid w:val="006864D1"/>
    <w:rsid w:val="006A05B5"/>
    <w:rsid w:val="006A3FD8"/>
    <w:rsid w:val="006A403B"/>
    <w:rsid w:val="006A6E24"/>
    <w:rsid w:val="006B62C4"/>
    <w:rsid w:val="006C061F"/>
    <w:rsid w:val="006C74DA"/>
    <w:rsid w:val="006D0BAE"/>
    <w:rsid w:val="006D10B5"/>
    <w:rsid w:val="006D49BC"/>
    <w:rsid w:val="006E5837"/>
    <w:rsid w:val="00703F9B"/>
    <w:rsid w:val="00706D8C"/>
    <w:rsid w:val="00715E20"/>
    <w:rsid w:val="0072582A"/>
    <w:rsid w:val="0074278C"/>
    <w:rsid w:val="007611EC"/>
    <w:rsid w:val="00770EBA"/>
    <w:rsid w:val="00771359"/>
    <w:rsid w:val="007751AB"/>
    <w:rsid w:val="00781585"/>
    <w:rsid w:val="0079340D"/>
    <w:rsid w:val="00795BE0"/>
    <w:rsid w:val="007A63F6"/>
    <w:rsid w:val="007B3E54"/>
    <w:rsid w:val="007B457C"/>
    <w:rsid w:val="007B6300"/>
    <w:rsid w:val="007C25FF"/>
    <w:rsid w:val="007D4BCF"/>
    <w:rsid w:val="007D5749"/>
    <w:rsid w:val="007E6263"/>
    <w:rsid w:val="007F050A"/>
    <w:rsid w:val="007F1969"/>
    <w:rsid w:val="007F1D5D"/>
    <w:rsid w:val="00803A63"/>
    <w:rsid w:val="00815423"/>
    <w:rsid w:val="00815C3B"/>
    <w:rsid w:val="008202EC"/>
    <w:rsid w:val="0082356E"/>
    <w:rsid w:val="00843205"/>
    <w:rsid w:val="008453F6"/>
    <w:rsid w:val="00847A59"/>
    <w:rsid w:val="00875EEB"/>
    <w:rsid w:val="00875F29"/>
    <w:rsid w:val="0087736C"/>
    <w:rsid w:val="00885AF3"/>
    <w:rsid w:val="00896BEE"/>
    <w:rsid w:val="008A0911"/>
    <w:rsid w:val="008A16CB"/>
    <w:rsid w:val="008A5250"/>
    <w:rsid w:val="008A5287"/>
    <w:rsid w:val="008A76FB"/>
    <w:rsid w:val="008B602E"/>
    <w:rsid w:val="008C215B"/>
    <w:rsid w:val="008D18AB"/>
    <w:rsid w:val="008F48CC"/>
    <w:rsid w:val="008F6CA9"/>
    <w:rsid w:val="009015AD"/>
    <w:rsid w:val="0090398E"/>
    <w:rsid w:val="009072B0"/>
    <w:rsid w:val="00932587"/>
    <w:rsid w:val="0094402D"/>
    <w:rsid w:val="009442F8"/>
    <w:rsid w:val="00956CFE"/>
    <w:rsid w:val="009736F0"/>
    <w:rsid w:val="00982CC7"/>
    <w:rsid w:val="0098320E"/>
    <w:rsid w:val="00985A4B"/>
    <w:rsid w:val="00990B04"/>
    <w:rsid w:val="009A6912"/>
    <w:rsid w:val="009B15E0"/>
    <w:rsid w:val="009C3F1D"/>
    <w:rsid w:val="009C7485"/>
    <w:rsid w:val="009F52D1"/>
    <w:rsid w:val="00A03A77"/>
    <w:rsid w:val="00A07A5E"/>
    <w:rsid w:val="00A113A2"/>
    <w:rsid w:val="00A14193"/>
    <w:rsid w:val="00A2158F"/>
    <w:rsid w:val="00A33E19"/>
    <w:rsid w:val="00A54EBA"/>
    <w:rsid w:val="00A64409"/>
    <w:rsid w:val="00A703C5"/>
    <w:rsid w:val="00A80243"/>
    <w:rsid w:val="00A86091"/>
    <w:rsid w:val="00A877D7"/>
    <w:rsid w:val="00A95E4E"/>
    <w:rsid w:val="00AA096D"/>
    <w:rsid w:val="00AA103E"/>
    <w:rsid w:val="00AC23C8"/>
    <w:rsid w:val="00AD432D"/>
    <w:rsid w:val="00AD7054"/>
    <w:rsid w:val="00AE49FE"/>
    <w:rsid w:val="00AE654B"/>
    <w:rsid w:val="00AF7824"/>
    <w:rsid w:val="00B03721"/>
    <w:rsid w:val="00B0396C"/>
    <w:rsid w:val="00B11D7B"/>
    <w:rsid w:val="00B17D33"/>
    <w:rsid w:val="00B222F5"/>
    <w:rsid w:val="00B25181"/>
    <w:rsid w:val="00B30BFA"/>
    <w:rsid w:val="00B3634F"/>
    <w:rsid w:val="00B368F0"/>
    <w:rsid w:val="00B409F3"/>
    <w:rsid w:val="00B46327"/>
    <w:rsid w:val="00B522EA"/>
    <w:rsid w:val="00B5273D"/>
    <w:rsid w:val="00B65EB4"/>
    <w:rsid w:val="00B87F98"/>
    <w:rsid w:val="00BA4E67"/>
    <w:rsid w:val="00BA68EE"/>
    <w:rsid w:val="00BB152F"/>
    <w:rsid w:val="00BB3E00"/>
    <w:rsid w:val="00BC175B"/>
    <w:rsid w:val="00BC2145"/>
    <w:rsid w:val="00BC60A4"/>
    <w:rsid w:val="00BC71EF"/>
    <w:rsid w:val="00BD18CA"/>
    <w:rsid w:val="00BD2FE8"/>
    <w:rsid w:val="00BE79C4"/>
    <w:rsid w:val="00C0378C"/>
    <w:rsid w:val="00C03D47"/>
    <w:rsid w:val="00C159CB"/>
    <w:rsid w:val="00C24F4C"/>
    <w:rsid w:val="00C3552F"/>
    <w:rsid w:val="00C37C6C"/>
    <w:rsid w:val="00C41A92"/>
    <w:rsid w:val="00C4285D"/>
    <w:rsid w:val="00C4677E"/>
    <w:rsid w:val="00C50641"/>
    <w:rsid w:val="00C53A6B"/>
    <w:rsid w:val="00C5661A"/>
    <w:rsid w:val="00C63886"/>
    <w:rsid w:val="00C81B1E"/>
    <w:rsid w:val="00C8254F"/>
    <w:rsid w:val="00C86737"/>
    <w:rsid w:val="00CA34AD"/>
    <w:rsid w:val="00CA3645"/>
    <w:rsid w:val="00CB0EF0"/>
    <w:rsid w:val="00CB4166"/>
    <w:rsid w:val="00CB458B"/>
    <w:rsid w:val="00CB4D6D"/>
    <w:rsid w:val="00CC4D91"/>
    <w:rsid w:val="00CF31C6"/>
    <w:rsid w:val="00D02466"/>
    <w:rsid w:val="00D13703"/>
    <w:rsid w:val="00D15951"/>
    <w:rsid w:val="00D203D1"/>
    <w:rsid w:val="00D22ABF"/>
    <w:rsid w:val="00D33627"/>
    <w:rsid w:val="00D37C3E"/>
    <w:rsid w:val="00D53DAC"/>
    <w:rsid w:val="00D60381"/>
    <w:rsid w:val="00D6196E"/>
    <w:rsid w:val="00D63792"/>
    <w:rsid w:val="00D67021"/>
    <w:rsid w:val="00D70973"/>
    <w:rsid w:val="00DA44B2"/>
    <w:rsid w:val="00DA4899"/>
    <w:rsid w:val="00DB23EF"/>
    <w:rsid w:val="00DB52C6"/>
    <w:rsid w:val="00DC50EB"/>
    <w:rsid w:val="00DD42C5"/>
    <w:rsid w:val="00DD71CD"/>
    <w:rsid w:val="00DE07D3"/>
    <w:rsid w:val="00DE08B0"/>
    <w:rsid w:val="00DE4D1A"/>
    <w:rsid w:val="00DF54CE"/>
    <w:rsid w:val="00E02840"/>
    <w:rsid w:val="00E03418"/>
    <w:rsid w:val="00E05090"/>
    <w:rsid w:val="00E220FF"/>
    <w:rsid w:val="00E52DBE"/>
    <w:rsid w:val="00E55B98"/>
    <w:rsid w:val="00E62000"/>
    <w:rsid w:val="00E67C18"/>
    <w:rsid w:val="00E73B5C"/>
    <w:rsid w:val="00E770B1"/>
    <w:rsid w:val="00E8775F"/>
    <w:rsid w:val="00E92EA3"/>
    <w:rsid w:val="00EB5E55"/>
    <w:rsid w:val="00EC30AA"/>
    <w:rsid w:val="00EC484C"/>
    <w:rsid w:val="00EC7430"/>
    <w:rsid w:val="00EE51F6"/>
    <w:rsid w:val="00EF01E4"/>
    <w:rsid w:val="00F11AC8"/>
    <w:rsid w:val="00F14501"/>
    <w:rsid w:val="00F1629D"/>
    <w:rsid w:val="00F23601"/>
    <w:rsid w:val="00F44210"/>
    <w:rsid w:val="00F4731C"/>
    <w:rsid w:val="00F60682"/>
    <w:rsid w:val="00F704A3"/>
    <w:rsid w:val="00F7438D"/>
    <w:rsid w:val="00F82D7A"/>
    <w:rsid w:val="00F8445E"/>
    <w:rsid w:val="00F909ED"/>
    <w:rsid w:val="00F92F04"/>
    <w:rsid w:val="00F975C7"/>
    <w:rsid w:val="00FC3F16"/>
    <w:rsid w:val="00FC4BAB"/>
    <w:rsid w:val="00FD0A3D"/>
    <w:rsid w:val="00FD19AD"/>
    <w:rsid w:val="00FD1A98"/>
    <w:rsid w:val="00FE6018"/>
    <w:rsid w:val="00FF02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700E660"/>
  <w15:chartTrackingRefBased/>
  <w15:docId w15:val="{3470F83D-F258-49F5-B5DE-51D002B1CD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3F1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F3BD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F3BD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F3BD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F3BD8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47289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List Paragraph"/>
    <w:basedOn w:val="a"/>
    <w:uiPriority w:val="34"/>
    <w:qFormat/>
    <w:rsid w:val="001C02B7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346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6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2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9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4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9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4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0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0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1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2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6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3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7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0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6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1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8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3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6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1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6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4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5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5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0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2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8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5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1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4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gif"/><Relationship Id="rId18" Type="http://schemas.openxmlformats.org/officeDocument/2006/relationships/image" Target="media/image11.gif"/><Relationship Id="rId26" Type="http://schemas.openxmlformats.org/officeDocument/2006/relationships/image" Target="media/image19.gif"/><Relationship Id="rId39" Type="http://schemas.openxmlformats.org/officeDocument/2006/relationships/image" Target="media/image32.gif"/><Relationship Id="rId21" Type="http://schemas.openxmlformats.org/officeDocument/2006/relationships/image" Target="media/image14.gif"/><Relationship Id="rId34" Type="http://schemas.openxmlformats.org/officeDocument/2006/relationships/image" Target="media/image27.gif"/><Relationship Id="rId42" Type="http://schemas.openxmlformats.org/officeDocument/2006/relationships/image" Target="media/image35.gif"/><Relationship Id="rId47" Type="http://schemas.openxmlformats.org/officeDocument/2006/relationships/image" Target="media/image40.gif"/><Relationship Id="rId50" Type="http://schemas.openxmlformats.org/officeDocument/2006/relationships/image" Target="media/image43.gif"/><Relationship Id="rId55" Type="http://schemas.openxmlformats.org/officeDocument/2006/relationships/image" Target="media/image48.gif"/><Relationship Id="rId63" Type="http://schemas.openxmlformats.org/officeDocument/2006/relationships/image" Target="media/image56.gif"/><Relationship Id="rId68" Type="http://schemas.openxmlformats.org/officeDocument/2006/relationships/image" Target="media/image61.gif"/><Relationship Id="rId76" Type="http://schemas.openxmlformats.org/officeDocument/2006/relationships/image" Target="media/image69.gif"/><Relationship Id="rId84" Type="http://schemas.openxmlformats.org/officeDocument/2006/relationships/image" Target="media/image77.png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gif"/><Relationship Id="rId2" Type="http://schemas.openxmlformats.org/officeDocument/2006/relationships/numbering" Target="numbering.xml"/><Relationship Id="rId16" Type="http://schemas.openxmlformats.org/officeDocument/2006/relationships/image" Target="media/image9.gif"/><Relationship Id="rId29" Type="http://schemas.openxmlformats.org/officeDocument/2006/relationships/image" Target="media/image22.gif"/><Relationship Id="rId11" Type="http://schemas.openxmlformats.org/officeDocument/2006/relationships/image" Target="media/image4.gif"/><Relationship Id="rId24" Type="http://schemas.openxmlformats.org/officeDocument/2006/relationships/image" Target="media/image17.gif"/><Relationship Id="rId32" Type="http://schemas.openxmlformats.org/officeDocument/2006/relationships/image" Target="media/image25.gif"/><Relationship Id="rId37" Type="http://schemas.openxmlformats.org/officeDocument/2006/relationships/image" Target="media/image30.gif"/><Relationship Id="rId40" Type="http://schemas.openxmlformats.org/officeDocument/2006/relationships/image" Target="media/image33.gif"/><Relationship Id="rId45" Type="http://schemas.openxmlformats.org/officeDocument/2006/relationships/image" Target="media/image38.gif"/><Relationship Id="rId53" Type="http://schemas.openxmlformats.org/officeDocument/2006/relationships/image" Target="media/image46.gif"/><Relationship Id="rId58" Type="http://schemas.openxmlformats.org/officeDocument/2006/relationships/image" Target="media/image51.gif"/><Relationship Id="rId66" Type="http://schemas.openxmlformats.org/officeDocument/2006/relationships/image" Target="media/image59.gif"/><Relationship Id="rId74" Type="http://schemas.openxmlformats.org/officeDocument/2006/relationships/image" Target="media/image67.gif"/><Relationship Id="rId79" Type="http://schemas.openxmlformats.org/officeDocument/2006/relationships/image" Target="media/image72.gif"/><Relationship Id="rId87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54.gif"/><Relationship Id="rId82" Type="http://schemas.openxmlformats.org/officeDocument/2006/relationships/image" Target="media/image75.gif"/><Relationship Id="rId19" Type="http://schemas.openxmlformats.org/officeDocument/2006/relationships/image" Target="media/image12.gif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gif"/><Relationship Id="rId22" Type="http://schemas.openxmlformats.org/officeDocument/2006/relationships/image" Target="media/image15.gif"/><Relationship Id="rId27" Type="http://schemas.openxmlformats.org/officeDocument/2006/relationships/image" Target="media/image20.gif"/><Relationship Id="rId30" Type="http://schemas.openxmlformats.org/officeDocument/2006/relationships/image" Target="media/image23.gif"/><Relationship Id="rId35" Type="http://schemas.openxmlformats.org/officeDocument/2006/relationships/image" Target="media/image28.gif"/><Relationship Id="rId43" Type="http://schemas.openxmlformats.org/officeDocument/2006/relationships/image" Target="media/image36.gif"/><Relationship Id="rId48" Type="http://schemas.openxmlformats.org/officeDocument/2006/relationships/image" Target="media/image41.gif"/><Relationship Id="rId56" Type="http://schemas.openxmlformats.org/officeDocument/2006/relationships/image" Target="media/image49.gif"/><Relationship Id="rId64" Type="http://schemas.openxmlformats.org/officeDocument/2006/relationships/image" Target="media/image57.gif"/><Relationship Id="rId69" Type="http://schemas.openxmlformats.org/officeDocument/2006/relationships/image" Target="media/image62.gif"/><Relationship Id="rId77" Type="http://schemas.openxmlformats.org/officeDocument/2006/relationships/image" Target="media/image70.png"/><Relationship Id="rId8" Type="http://schemas.openxmlformats.org/officeDocument/2006/relationships/image" Target="media/image1.gif"/><Relationship Id="rId51" Type="http://schemas.openxmlformats.org/officeDocument/2006/relationships/image" Target="media/image44.gif"/><Relationship Id="rId72" Type="http://schemas.openxmlformats.org/officeDocument/2006/relationships/image" Target="media/image65.gif"/><Relationship Id="rId80" Type="http://schemas.openxmlformats.org/officeDocument/2006/relationships/image" Target="media/image73.gif"/><Relationship Id="rId85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gif"/><Relationship Id="rId17" Type="http://schemas.openxmlformats.org/officeDocument/2006/relationships/image" Target="media/image10.gif"/><Relationship Id="rId25" Type="http://schemas.openxmlformats.org/officeDocument/2006/relationships/image" Target="media/image18.gif"/><Relationship Id="rId33" Type="http://schemas.openxmlformats.org/officeDocument/2006/relationships/image" Target="media/image26.gif"/><Relationship Id="rId38" Type="http://schemas.openxmlformats.org/officeDocument/2006/relationships/image" Target="media/image31.gif"/><Relationship Id="rId46" Type="http://schemas.openxmlformats.org/officeDocument/2006/relationships/image" Target="media/image39.gif"/><Relationship Id="rId59" Type="http://schemas.openxmlformats.org/officeDocument/2006/relationships/image" Target="media/image52.gif"/><Relationship Id="rId67" Type="http://schemas.openxmlformats.org/officeDocument/2006/relationships/image" Target="media/image60.gif"/><Relationship Id="rId20" Type="http://schemas.openxmlformats.org/officeDocument/2006/relationships/image" Target="media/image13.gif"/><Relationship Id="rId41" Type="http://schemas.openxmlformats.org/officeDocument/2006/relationships/image" Target="media/image34.gif"/><Relationship Id="rId54" Type="http://schemas.openxmlformats.org/officeDocument/2006/relationships/image" Target="media/image47.gif"/><Relationship Id="rId62" Type="http://schemas.openxmlformats.org/officeDocument/2006/relationships/image" Target="media/image55.gif"/><Relationship Id="rId70" Type="http://schemas.openxmlformats.org/officeDocument/2006/relationships/image" Target="media/image63.gif"/><Relationship Id="rId75" Type="http://schemas.openxmlformats.org/officeDocument/2006/relationships/image" Target="media/image68.gif"/><Relationship Id="rId83" Type="http://schemas.openxmlformats.org/officeDocument/2006/relationships/image" Target="media/image76.gif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gif"/><Relationship Id="rId23" Type="http://schemas.openxmlformats.org/officeDocument/2006/relationships/image" Target="media/image16.gif"/><Relationship Id="rId28" Type="http://schemas.openxmlformats.org/officeDocument/2006/relationships/image" Target="media/image21.gif"/><Relationship Id="rId36" Type="http://schemas.openxmlformats.org/officeDocument/2006/relationships/image" Target="media/image29.gif"/><Relationship Id="rId49" Type="http://schemas.openxmlformats.org/officeDocument/2006/relationships/image" Target="media/image42.gif"/><Relationship Id="rId57" Type="http://schemas.openxmlformats.org/officeDocument/2006/relationships/image" Target="media/image50.gif"/><Relationship Id="rId10" Type="http://schemas.openxmlformats.org/officeDocument/2006/relationships/image" Target="media/image3.gif"/><Relationship Id="rId31" Type="http://schemas.openxmlformats.org/officeDocument/2006/relationships/image" Target="media/image24.gif"/><Relationship Id="rId44" Type="http://schemas.openxmlformats.org/officeDocument/2006/relationships/image" Target="media/image37.gif"/><Relationship Id="rId52" Type="http://schemas.openxmlformats.org/officeDocument/2006/relationships/image" Target="media/image45.gif"/><Relationship Id="rId60" Type="http://schemas.openxmlformats.org/officeDocument/2006/relationships/image" Target="media/image53.gif"/><Relationship Id="rId65" Type="http://schemas.openxmlformats.org/officeDocument/2006/relationships/image" Target="media/image58.gif"/><Relationship Id="rId73" Type="http://schemas.openxmlformats.org/officeDocument/2006/relationships/image" Target="media/image66.gif"/><Relationship Id="rId78" Type="http://schemas.openxmlformats.org/officeDocument/2006/relationships/image" Target="media/image71.gif"/><Relationship Id="rId81" Type="http://schemas.openxmlformats.org/officeDocument/2006/relationships/image" Target="media/image74.gif"/><Relationship Id="rId86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267AC1-C22F-4C92-AEC2-027F0AD9B9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1219</TotalTime>
  <Pages>24</Pages>
  <Words>731</Words>
  <Characters>4171</Characters>
  <Application>Microsoft Office Word</Application>
  <DocSecurity>0</DocSecurity>
  <Lines>34</Lines>
  <Paragraphs>9</Paragraphs>
  <ScaleCrop>false</ScaleCrop>
  <Company/>
  <LinksUpToDate>false</LinksUpToDate>
  <CharactersWithSpaces>4893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Mengmeng Cheng</dc:creator>
  <cp:keywords/>
  <dc:description/>
  <cp:lastModifiedBy>Luoye Jiang</cp:lastModifiedBy>
  <cp:revision>321</cp:revision>
  <dcterms:created xsi:type="dcterms:W3CDTF">2025-06-23T05:57:00Z</dcterms:created>
  <dcterms:modified xsi:type="dcterms:W3CDTF">2025-08-05T03:36:00Z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1,2,3</vt:lpwstr>
  </property>
  <property fmtid="{D5CDD505-2E9C-101B-9397-08002B2CF9AE}" pid="3" name="ClassificationContentMarkingHeaderFontProps">
    <vt:lpwstr>#ff0000,14,Calibri</vt:lpwstr>
  </property>
  <property fmtid="{D5CDD505-2E9C-101B-9397-08002B2CF9AE}" pid="4" name="ClassificationContentMarkingHeaderText">
    <vt:lpwstr>L2: Internal use only</vt:lpwstr>
  </property>
  <property fmtid="{D5CDD505-2E9C-101B-9397-08002B2CF9AE}" pid="5" name="MSIP_Label_ca92b90d-8b2c-464d-94f0-5bcfb983aed4_Enabled">
    <vt:lpwstr>true</vt:lpwstr>
  </property>
  <property fmtid="{D5CDD505-2E9C-101B-9397-08002B2CF9AE}" pid="6" name="MSIP_Label_ca92b90d-8b2c-464d-94f0-5bcfb983aed4_SetDate">
    <vt:lpwstr>2025-06-23T05:57:55Z</vt:lpwstr>
  </property>
  <property fmtid="{D5CDD505-2E9C-101B-9397-08002B2CF9AE}" pid="7" name="MSIP_Label_ca92b90d-8b2c-464d-94f0-5bcfb983aed4_Method">
    <vt:lpwstr>Standard</vt:lpwstr>
  </property>
  <property fmtid="{D5CDD505-2E9C-101B-9397-08002B2CF9AE}" pid="8" name="MSIP_Label_ca92b90d-8b2c-464d-94f0-5bcfb983aed4_Name">
    <vt:lpwstr>L2 (Non-encrypted)</vt:lpwstr>
  </property>
  <property fmtid="{D5CDD505-2E9C-101B-9397-08002B2CF9AE}" pid="9" name="MSIP_Label_ca92b90d-8b2c-464d-94f0-5bcfb983aed4_SiteId">
    <vt:lpwstr>7e452255-946f-4f17-800a-a0fb6835dc6c</vt:lpwstr>
  </property>
  <property fmtid="{D5CDD505-2E9C-101B-9397-08002B2CF9AE}" pid="10" name="MSIP_Label_ca92b90d-8b2c-464d-94f0-5bcfb983aed4_ActionId">
    <vt:lpwstr>426fd2bc-80d4-4759-b2e9-eaee3c96c668</vt:lpwstr>
  </property>
  <property fmtid="{D5CDD505-2E9C-101B-9397-08002B2CF9AE}" pid="11" name="MSIP_Label_ca92b90d-8b2c-464d-94f0-5bcfb983aed4_ContentBits">
    <vt:lpwstr>1</vt:lpwstr>
  </property>
</Properties>
</file>